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28E4" w:rsidRDefault="000128E4">
      <w:pPr>
        <w:pStyle w:val="BodyText"/>
        <w:jc w:val="center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  <w:color w:val="000000"/>
          <w:sz w:val="32"/>
        </w:rPr>
        <w:t>宜蘭縣</w:t>
      </w:r>
      <w:r>
        <w:rPr>
          <w:rFonts w:ascii="標楷體" w:eastAsia="標楷體" w:hAnsi="標楷體"/>
          <w:b/>
          <w:color w:val="000000"/>
          <w:sz w:val="32"/>
        </w:rPr>
        <w:t>107</w:t>
      </w:r>
      <w:r>
        <w:rPr>
          <w:rFonts w:ascii="標楷體" w:eastAsia="標楷體" w:hAnsi="標楷體" w:hint="eastAsia"/>
          <w:b/>
          <w:color w:val="000000"/>
          <w:sz w:val="32"/>
        </w:rPr>
        <w:t xml:space="preserve">學年度學校實施戶外教育計畫　　　</w:t>
      </w:r>
      <w:r>
        <w:rPr>
          <w:rFonts w:ascii="標楷體" w:eastAsia="標楷體" w:hAnsi="標楷體" w:hint="eastAsia"/>
          <w:b/>
        </w:rPr>
        <w:t>編號：</w:t>
      </w:r>
    </w:p>
    <w:p w:rsidR="000128E4" w:rsidRDefault="000128E4">
      <w:pPr>
        <w:pStyle w:val="BodyText"/>
        <w:jc w:val="center"/>
        <w:rPr>
          <w:rFonts w:ascii="標楷體" w:eastAsia="標楷體" w:hAnsi="標楷體"/>
          <w:b/>
          <w:color w:val="000000"/>
          <w:sz w:val="28"/>
        </w:rPr>
      </w:pPr>
      <w:r>
        <w:rPr>
          <w:rFonts w:ascii="標楷體" w:eastAsia="標楷體" w:hAnsi="標楷體" w:hint="eastAsia"/>
          <w:b/>
          <w:color w:val="000000"/>
          <w:sz w:val="28"/>
        </w:rPr>
        <w:t>子計畫四：學校實施戶外教育方案申請表</w:t>
      </w:r>
    </w:p>
    <w:tbl>
      <w:tblPr>
        <w:tblW w:w="9781" w:type="dxa"/>
        <w:tblInd w:w="10" w:type="dxa"/>
        <w:tblLayout w:type="fixed"/>
        <w:tblCellMar>
          <w:top w:w="28" w:type="dxa"/>
          <w:left w:w="0" w:type="dxa"/>
          <w:bottom w:w="28" w:type="dxa"/>
          <w:right w:w="28" w:type="dxa"/>
        </w:tblCellMar>
        <w:tblLook w:val="0000"/>
      </w:tblPr>
      <w:tblGrid>
        <w:gridCol w:w="514"/>
        <w:gridCol w:w="503"/>
        <w:gridCol w:w="8764"/>
      </w:tblGrid>
      <w:tr w:rsidR="000128E4" w:rsidTr="00C44874">
        <w:trPr>
          <w:trHeight w:val="152"/>
        </w:trPr>
        <w:tc>
          <w:tcPr>
            <w:tcW w:w="10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128E4" w:rsidRPr="00B65F59" w:rsidRDefault="000128E4" w:rsidP="00B65F59">
            <w:pPr>
              <w:pStyle w:val="a1"/>
              <w:spacing w:after="283"/>
              <w:jc w:val="both"/>
              <w:rPr>
                <w:rFonts w:ascii="標楷體" w:eastAsia="標楷體" w:hAnsi="標楷體"/>
                <w:lang w:eastAsia="zh-TW"/>
              </w:rPr>
            </w:pPr>
            <w:r w:rsidRPr="00B65F59">
              <w:rPr>
                <w:rFonts w:ascii="標楷體" w:eastAsia="標楷體" w:hAnsi="標楷體" w:hint="eastAsia"/>
                <w:lang w:eastAsia="zh-TW"/>
              </w:rPr>
              <w:t>主題名稱</w:t>
            </w:r>
          </w:p>
        </w:tc>
        <w:tc>
          <w:tcPr>
            <w:tcW w:w="876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128E4" w:rsidRPr="00B65F59" w:rsidRDefault="000128E4" w:rsidP="000128E4">
            <w:pPr>
              <w:pStyle w:val="a1"/>
              <w:spacing w:after="283"/>
              <w:ind w:left="31680" w:hangingChars="226" w:firstLine="31680"/>
              <w:jc w:val="both"/>
              <w:rPr>
                <w:rFonts w:ascii="標楷體" w:eastAsia="標楷體" w:hAnsi="標楷體"/>
                <w:lang w:eastAsia="zh-TW"/>
              </w:rPr>
            </w:pPr>
            <w:r w:rsidRPr="00B65F59">
              <w:rPr>
                <w:rFonts w:ascii="標楷體" w:eastAsia="標楷體" w:hAnsi="標楷體" w:hint="eastAsia"/>
                <w:lang w:eastAsia="zh-TW"/>
              </w:rPr>
              <w:t>走讀壯圍</w:t>
            </w:r>
            <w:r w:rsidRPr="00B65F59">
              <w:rPr>
                <w:rFonts w:ascii="標楷體" w:eastAsia="標楷體" w:hAnsi="標楷體"/>
                <w:lang w:eastAsia="zh-TW"/>
              </w:rPr>
              <w:t>—</w:t>
            </w:r>
            <w:r w:rsidRPr="00B65F59">
              <w:rPr>
                <w:rFonts w:ascii="標楷體" w:eastAsia="標楷體" w:hAnsi="標楷體" w:hint="eastAsia"/>
                <w:lang w:eastAsia="zh-TW"/>
              </w:rPr>
              <w:t>後埤社區牽罟文化體驗課程</w:t>
            </w:r>
          </w:p>
        </w:tc>
      </w:tr>
      <w:tr w:rsidR="000128E4" w:rsidTr="00C44874">
        <w:tblPrEx>
          <w:tblCellMar>
            <w:top w:w="0" w:type="dxa"/>
          </w:tblCellMar>
        </w:tblPrEx>
        <w:trPr>
          <w:trHeight w:val="515"/>
        </w:trPr>
        <w:tc>
          <w:tcPr>
            <w:tcW w:w="1017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128E4" w:rsidRPr="00B65F59" w:rsidRDefault="000128E4" w:rsidP="000128E4">
            <w:pPr>
              <w:pStyle w:val="a1"/>
              <w:spacing w:after="283"/>
              <w:ind w:left="31680" w:hangingChars="226" w:firstLine="31680"/>
              <w:jc w:val="both"/>
              <w:rPr>
                <w:rFonts w:ascii="標楷體" w:eastAsia="標楷體" w:hAnsi="標楷體"/>
                <w:lang w:eastAsia="zh-TW"/>
              </w:rPr>
            </w:pPr>
            <w:r w:rsidRPr="00B65F59">
              <w:rPr>
                <w:rFonts w:ascii="標楷體" w:eastAsia="標楷體" w:hAnsi="標楷體" w:hint="eastAsia"/>
                <w:lang w:eastAsia="zh-TW"/>
              </w:rPr>
              <w:t>申請學校</w:t>
            </w:r>
          </w:p>
        </w:tc>
        <w:tc>
          <w:tcPr>
            <w:tcW w:w="8764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0128E4" w:rsidRPr="00B65F59" w:rsidRDefault="000128E4" w:rsidP="000128E4">
            <w:pPr>
              <w:pStyle w:val="a1"/>
              <w:spacing w:after="283"/>
              <w:ind w:left="31680" w:hangingChars="226" w:firstLine="31680"/>
              <w:jc w:val="both"/>
              <w:rPr>
                <w:rFonts w:ascii="標楷體" w:eastAsia="標楷體" w:hAnsi="標楷體"/>
                <w:lang w:eastAsia="zh-TW"/>
              </w:rPr>
            </w:pPr>
            <w:r w:rsidRPr="00B65F59">
              <w:rPr>
                <w:rFonts w:ascii="標楷體" w:eastAsia="標楷體" w:hAnsi="標楷體" w:hint="eastAsia"/>
                <w:lang w:eastAsia="zh-TW"/>
              </w:rPr>
              <w:t>壯圍國中</w:t>
            </w:r>
          </w:p>
        </w:tc>
      </w:tr>
      <w:tr w:rsidR="000128E4" w:rsidTr="00C44874">
        <w:tblPrEx>
          <w:tblCellMar>
            <w:top w:w="0" w:type="dxa"/>
          </w:tblCellMar>
        </w:tblPrEx>
        <w:trPr>
          <w:trHeight w:val="60"/>
        </w:trPr>
        <w:tc>
          <w:tcPr>
            <w:tcW w:w="1017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128E4" w:rsidRPr="00B65F59" w:rsidRDefault="000128E4" w:rsidP="000128E4">
            <w:pPr>
              <w:pStyle w:val="a1"/>
              <w:spacing w:after="283"/>
              <w:ind w:left="31680" w:hangingChars="226" w:firstLine="31680"/>
              <w:jc w:val="both"/>
              <w:rPr>
                <w:rFonts w:ascii="標楷體" w:eastAsia="標楷體" w:hAnsi="標楷體"/>
                <w:lang w:eastAsia="zh-TW"/>
              </w:rPr>
            </w:pPr>
            <w:r w:rsidRPr="00B65F59">
              <w:rPr>
                <w:rFonts w:ascii="標楷體" w:eastAsia="標楷體" w:hAnsi="標楷體" w:hint="eastAsia"/>
                <w:lang w:eastAsia="zh-TW"/>
              </w:rPr>
              <w:t>計畫類別</w:t>
            </w:r>
          </w:p>
        </w:tc>
        <w:tc>
          <w:tcPr>
            <w:tcW w:w="8764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0128E4" w:rsidRPr="00B65F59" w:rsidRDefault="000128E4" w:rsidP="000128E4">
            <w:pPr>
              <w:pStyle w:val="a1"/>
              <w:spacing w:after="283"/>
              <w:ind w:left="31680" w:hangingChars="226" w:firstLine="31680"/>
              <w:jc w:val="both"/>
              <w:rPr>
                <w:rFonts w:ascii="標楷體" w:eastAsia="標楷體" w:hAnsi="標楷體"/>
                <w:lang w:eastAsia="zh-TW"/>
              </w:rPr>
            </w:pPr>
            <w:r w:rsidRPr="00B65F59">
              <w:rPr>
                <w:rFonts w:ascii="標楷體" w:eastAsia="標楷體" w:hAnsi="標楷體" w:hint="eastAsia"/>
                <w:lang w:eastAsia="zh-TW"/>
              </w:rPr>
              <w:t>學校實施戶外教育方案</w:t>
            </w:r>
          </w:p>
        </w:tc>
      </w:tr>
      <w:tr w:rsidR="000128E4" w:rsidTr="002F0950">
        <w:tblPrEx>
          <w:tblCellMar>
            <w:top w:w="0" w:type="dxa"/>
          </w:tblCellMar>
        </w:tblPrEx>
        <w:trPr>
          <w:trHeight w:val="2617"/>
        </w:trPr>
        <w:tc>
          <w:tcPr>
            <w:tcW w:w="514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128E4" w:rsidRDefault="000128E4" w:rsidP="00B65F59">
            <w:pPr>
              <w:pStyle w:val="a1"/>
              <w:spacing w:after="283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計畫</w:t>
            </w:r>
          </w:p>
        </w:tc>
        <w:tc>
          <w:tcPr>
            <w:tcW w:w="503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0128E4" w:rsidRDefault="000128E4" w:rsidP="00B65F59">
            <w:pPr>
              <w:pStyle w:val="a1"/>
              <w:spacing w:after="283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計畫目標</w:t>
            </w:r>
          </w:p>
        </w:tc>
        <w:tc>
          <w:tcPr>
            <w:tcW w:w="8764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0128E4" w:rsidRPr="00C44874" w:rsidRDefault="000128E4" w:rsidP="000128E4">
            <w:pPr>
              <w:spacing w:line="360" w:lineRule="auto"/>
              <w:ind w:left="31680" w:hangingChars="226" w:firstLine="31680"/>
              <w:rPr>
                <w:rFonts w:ascii="標楷體" w:eastAsia="標楷體" w:hAnsi="標楷體"/>
                <w:lang w:eastAsia="zh-TW"/>
              </w:rPr>
            </w:pPr>
            <w:r w:rsidRPr="00C44874">
              <w:rPr>
                <w:rFonts w:ascii="標楷體" w:eastAsia="標楷體" w:hAnsi="標楷體" w:hint="eastAsia"/>
                <w:lang w:eastAsia="zh-TW"/>
              </w:rPr>
              <w:t>一、透過實地走訪壯圍後埤社區，認識社區總體營造的歷程，感受社區居民為家鄉付出之美好。</w:t>
            </w:r>
          </w:p>
          <w:p w:rsidR="000128E4" w:rsidRPr="00C44874" w:rsidRDefault="000128E4" w:rsidP="000128E4">
            <w:pPr>
              <w:spacing w:line="360" w:lineRule="auto"/>
              <w:ind w:left="31680" w:hangingChars="226" w:firstLine="31680"/>
              <w:rPr>
                <w:rFonts w:ascii="標楷體" w:eastAsia="標楷體" w:hAnsi="標楷體"/>
                <w:lang w:eastAsia="zh-TW"/>
              </w:rPr>
            </w:pPr>
            <w:r w:rsidRPr="00C44874">
              <w:rPr>
                <w:rFonts w:ascii="標楷體" w:eastAsia="標楷體" w:hAnsi="標楷體" w:hint="eastAsia"/>
                <w:lang w:eastAsia="zh-TW"/>
              </w:rPr>
              <w:t>二、實際體驗牽罟活動了解過去捕魚文化，並透過活動欣賞漁村文化之美。</w:t>
            </w:r>
          </w:p>
          <w:p w:rsidR="000128E4" w:rsidRPr="00C44874" w:rsidRDefault="000128E4" w:rsidP="000128E4">
            <w:pPr>
              <w:spacing w:line="360" w:lineRule="auto"/>
              <w:ind w:left="31680" w:hangingChars="226" w:firstLine="31680"/>
              <w:rPr>
                <w:rFonts w:ascii="標楷體" w:eastAsia="標楷體" w:hAnsi="標楷體"/>
                <w:lang w:eastAsia="zh-TW"/>
              </w:rPr>
            </w:pPr>
            <w:r w:rsidRPr="00C44874">
              <w:rPr>
                <w:rFonts w:ascii="標楷體" w:eastAsia="標楷體" w:hAnsi="標楷體" w:hint="eastAsia"/>
                <w:lang w:eastAsia="zh-TW"/>
              </w:rPr>
              <w:t>三、藉由淨灘服務行動，增進學生主動關懷社區，實踐與省思之機會。</w:t>
            </w:r>
          </w:p>
          <w:p w:rsidR="000128E4" w:rsidRPr="00C44874" w:rsidRDefault="000128E4" w:rsidP="000128E4">
            <w:pPr>
              <w:spacing w:line="360" w:lineRule="auto"/>
              <w:ind w:left="31680" w:hangingChars="226" w:firstLine="31680"/>
              <w:rPr>
                <w:rFonts w:ascii="標楷體" w:eastAsia="標楷體" w:hAnsi="標楷體"/>
                <w:lang w:eastAsia="zh-TW"/>
              </w:rPr>
            </w:pPr>
            <w:r w:rsidRPr="00C44874">
              <w:rPr>
                <w:rFonts w:ascii="標楷體" w:eastAsia="標楷體" w:hAnsi="標楷體" w:hint="eastAsia"/>
                <w:lang w:eastAsia="zh-TW"/>
              </w:rPr>
              <w:t>四、透過活動體會與人合作的重要性與社區組織力量的強大。</w:t>
            </w:r>
          </w:p>
        </w:tc>
      </w:tr>
      <w:tr w:rsidR="000128E4" w:rsidTr="002F0950">
        <w:tblPrEx>
          <w:tblCellMar>
            <w:top w:w="0" w:type="dxa"/>
          </w:tblCellMar>
        </w:tblPrEx>
        <w:trPr>
          <w:trHeight w:val="2783"/>
        </w:trPr>
        <w:tc>
          <w:tcPr>
            <w:tcW w:w="51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128E4" w:rsidRDefault="000128E4" w:rsidP="00B65F59">
            <w:pPr>
              <w:jc w:val="center"/>
            </w:pPr>
          </w:p>
        </w:tc>
        <w:tc>
          <w:tcPr>
            <w:tcW w:w="503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0128E4" w:rsidRDefault="000128E4" w:rsidP="00B65F59">
            <w:pPr>
              <w:pStyle w:val="a1"/>
              <w:spacing w:after="283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能力指標</w:t>
            </w:r>
          </w:p>
        </w:tc>
        <w:tc>
          <w:tcPr>
            <w:tcW w:w="8764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0128E4" w:rsidRPr="00C44874" w:rsidRDefault="000128E4" w:rsidP="000128E4">
            <w:pPr>
              <w:spacing w:line="360" w:lineRule="auto"/>
              <w:ind w:left="31680" w:hangingChars="226" w:firstLine="31680"/>
              <w:rPr>
                <w:rFonts w:ascii="標楷體" w:eastAsia="標楷體" w:hAnsi="標楷體"/>
                <w:lang w:eastAsia="zh-TW"/>
              </w:rPr>
            </w:pPr>
            <w:r w:rsidRPr="00C44874">
              <w:rPr>
                <w:rFonts w:ascii="標楷體" w:eastAsia="標楷體" w:hAnsi="標楷體" w:hint="eastAsia"/>
                <w:lang w:eastAsia="zh-TW"/>
              </w:rPr>
              <w:t>社</w:t>
            </w:r>
            <w:r w:rsidRPr="00C44874">
              <w:rPr>
                <w:rFonts w:ascii="標楷體" w:eastAsia="標楷體" w:hAnsi="標楷體"/>
                <w:lang w:eastAsia="zh-TW"/>
              </w:rPr>
              <w:t xml:space="preserve">1-4-2 </w:t>
            </w:r>
            <w:r w:rsidRPr="00C44874">
              <w:rPr>
                <w:rFonts w:ascii="標楷體" w:eastAsia="標楷體" w:hAnsi="標楷體" w:hint="eastAsia"/>
                <w:lang w:eastAsia="zh-TW"/>
              </w:rPr>
              <w:t>分析自然環境、人文環境及其互動如何影響人類的生活型態。</w:t>
            </w:r>
          </w:p>
          <w:p w:rsidR="000128E4" w:rsidRPr="00C44874" w:rsidRDefault="000128E4" w:rsidP="000128E4">
            <w:pPr>
              <w:spacing w:line="360" w:lineRule="auto"/>
              <w:ind w:left="31680" w:hangingChars="226" w:firstLine="31680"/>
              <w:rPr>
                <w:rFonts w:ascii="標楷體" w:eastAsia="標楷體" w:hAnsi="標楷體"/>
                <w:lang w:eastAsia="zh-TW"/>
              </w:rPr>
            </w:pPr>
            <w:r w:rsidRPr="00C44874">
              <w:rPr>
                <w:rFonts w:ascii="標楷體" w:eastAsia="標楷體" w:hAnsi="標楷體" w:hint="eastAsia"/>
                <w:lang w:eastAsia="zh-TW"/>
              </w:rPr>
              <w:t>社</w:t>
            </w:r>
            <w:r w:rsidRPr="00C44874">
              <w:rPr>
                <w:rFonts w:ascii="標楷體" w:eastAsia="標楷體" w:hAnsi="標楷體"/>
                <w:lang w:eastAsia="zh-TW"/>
              </w:rPr>
              <w:t xml:space="preserve">1-4-3 </w:t>
            </w:r>
            <w:r w:rsidRPr="00C44874">
              <w:rPr>
                <w:rFonts w:ascii="標楷體" w:eastAsia="標楷體" w:hAnsi="標楷體" w:hint="eastAsia"/>
                <w:lang w:eastAsia="zh-TW"/>
              </w:rPr>
              <w:t>分析人們對地方和環境的識覺改變如何反映文化的變遷。</w:t>
            </w:r>
          </w:p>
          <w:p w:rsidR="000128E4" w:rsidRPr="00C44874" w:rsidRDefault="000128E4" w:rsidP="000128E4">
            <w:pPr>
              <w:spacing w:line="360" w:lineRule="auto"/>
              <w:ind w:left="31680" w:hangingChars="226" w:firstLine="31680"/>
              <w:rPr>
                <w:rFonts w:ascii="標楷體" w:eastAsia="標楷體" w:hAnsi="標楷體"/>
                <w:lang w:eastAsia="zh-TW"/>
              </w:rPr>
            </w:pPr>
            <w:r w:rsidRPr="00C44874">
              <w:rPr>
                <w:rFonts w:ascii="標楷體" w:eastAsia="標楷體" w:hAnsi="標楷體" w:hint="eastAsia"/>
                <w:lang w:eastAsia="zh-TW"/>
              </w:rPr>
              <w:t>社</w:t>
            </w:r>
            <w:r w:rsidRPr="00C44874">
              <w:rPr>
                <w:rFonts w:ascii="標楷體" w:eastAsia="標楷體" w:hAnsi="標楷體"/>
                <w:lang w:eastAsia="zh-TW"/>
              </w:rPr>
              <w:t xml:space="preserve">5-4-2 </w:t>
            </w:r>
            <w:r w:rsidRPr="00C44874">
              <w:rPr>
                <w:rFonts w:ascii="標楷體" w:eastAsia="標楷體" w:hAnsi="標楷體" w:hint="eastAsia"/>
                <w:lang w:eastAsia="zh-TW"/>
              </w:rPr>
              <w:t>從生活中推動學習型組織</w:t>
            </w:r>
            <w:r w:rsidRPr="00C44874">
              <w:rPr>
                <w:rFonts w:ascii="標楷體" w:eastAsia="標楷體" w:hAnsi="標楷體"/>
                <w:lang w:eastAsia="zh-TW"/>
              </w:rPr>
              <w:t>(</w:t>
            </w:r>
            <w:r w:rsidRPr="00C44874">
              <w:rPr>
                <w:rFonts w:ascii="標楷體" w:eastAsia="標楷體" w:hAnsi="標楷體" w:hint="eastAsia"/>
                <w:lang w:eastAsia="zh-TW"/>
              </w:rPr>
              <w:t>如家庭、班級、社區等</w:t>
            </w:r>
            <w:r w:rsidRPr="00C44874">
              <w:rPr>
                <w:rFonts w:ascii="標楷體" w:eastAsia="標楷體" w:hAnsi="標楷體"/>
                <w:lang w:eastAsia="zh-TW"/>
              </w:rPr>
              <w:t>)</w:t>
            </w:r>
            <w:r w:rsidRPr="00C44874">
              <w:rPr>
                <w:rFonts w:ascii="標楷體" w:eastAsia="標楷體" w:hAnsi="標楷體" w:hint="eastAsia"/>
                <w:lang w:eastAsia="zh-TW"/>
              </w:rPr>
              <w:t>，建立終生學習理念。</w:t>
            </w:r>
          </w:p>
          <w:p w:rsidR="000128E4" w:rsidRPr="00C44874" w:rsidRDefault="000128E4" w:rsidP="000128E4">
            <w:pPr>
              <w:spacing w:line="360" w:lineRule="auto"/>
              <w:ind w:left="31680" w:hangingChars="226" w:firstLine="31680"/>
              <w:rPr>
                <w:rFonts w:ascii="標楷體" w:eastAsia="標楷體" w:hAnsi="標楷體"/>
                <w:lang w:eastAsia="zh-TW"/>
              </w:rPr>
            </w:pPr>
            <w:r w:rsidRPr="00C44874">
              <w:rPr>
                <w:rFonts w:ascii="標楷體" w:eastAsia="標楷體" w:hAnsi="標楷體" w:hint="eastAsia"/>
                <w:lang w:eastAsia="zh-TW"/>
              </w:rPr>
              <w:t>社</w:t>
            </w:r>
            <w:r w:rsidRPr="00C44874">
              <w:rPr>
                <w:rFonts w:ascii="標楷體" w:eastAsia="標楷體" w:hAnsi="標楷體"/>
                <w:lang w:eastAsia="zh-TW"/>
              </w:rPr>
              <w:t xml:space="preserve">1-4-8 </w:t>
            </w:r>
            <w:r w:rsidRPr="00C44874">
              <w:rPr>
                <w:rFonts w:ascii="標楷體" w:eastAsia="標楷體" w:hAnsi="標楷體" w:hint="eastAsia"/>
                <w:lang w:eastAsia="zh-TW"/>
              </w:rPr>
              <w:t>評估地方或區域所實施的環境保育政策與執行成果。</w:t>
            </w:r>
          </w:p>
          <w:p w:rsidR="000128E4" w:rsidRPr="00C44874" w:rsidRDefault="000128E4" w:rsidP="000128E4">
            <w:pPr>
              <w:spacing w:line="360" w:lineRule="auto"/>
              <w:ind w:left="31680" w:hangingChars="226" w:firstLine="31680"/>
              <w:rPr>
                <w:rFonts w:ascii="標楷體" w:eastAsia="標楷體" w:hAnsi="標楷體"/>
                <w:lang w:eastAsia="zh-TW"/>
              </w:rPr>
            </w:pPr>
            <w:r w:rsidRPr="00C44874">
              <w:rPr>
                <w:rFonts w:ascii="標楷體" w:eastAsia="標楷體" w:hAnsi="標楷體" w:hint="eastAsia"/>
                <w:lang w:eastAsia="zh-TW"/>
              </w:rPr>
              <w:t>綜</w:t>
            </w:r>
            <w:r w:rsidRPr="00C44874">
              <w:rPr>
                <w:rFonts w:ascii="標楷體" w:eastAsia="標楷體" w:hAnsi="標楷體"/>
                <w:lang w:eastAsia="zh-TW"/>
              </w:rPr>
              <w:t xml:space="preserve">3-4-1 </w:t>
            </w:r>
            <w:r w:rsidRPr="00C44874">
              <w:rPr>
                <w:rFonts w:ascii="標楷體" w:eastAsia="標楷體" w:hAnsi="標楷體" w:hint="eastAsia"/>
                <w:lang w:eastAsia="zh-TW"/>
              </w:rPr>
              <w:t>體會參與團體活動的意義，並嘗試改善或組織團體活動。</w:t>
            </w:r>
          </w:p>
        </w:tc>
      </w:tr>
      <w:tr w:rsidR="000128E4" w:rsidTr="00C44874">
        <w:tblPrEx>
          <w:tblCellMar>
            <w:top w:w="0" w:type="dxa"/>
          </w:tblCellMar>
        </w:tblPrEx>
        <w:trPr>
          <w:trHeight w:val="5791"/>
        </w:trPr>
        <w:tc>
          <w:tcPr>
            <w:tcW w:w="51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128E4" w:rsidRDefault="000128E4"/>
        </w:tc>
        <w:tc>
          <w:tcPr>
            <w:tcW w:w="503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0128E4" w:rsidRDefault="000128E4" w:rsidP="00B65F59">
            <w:pPr>
              <w:pStyle w:val="a1"/>
              <w:spacing w:after="283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計畫要點</w:t>
            </w:r>
          </w:p>
        </w:tc>
        <w:tc>
          <w:tcPr>
            <w:tcW w:w="8764" w:type="dxa"/>
            <w:tcBorders>
              <w:bottom w:val="single" w:sz="8" w:space="0" w:color="000000"/>
              <w:right w:val="single" w:sz="8" w:space="0" w:color="000000"/>
            </w:tcBorders>
          </w:tcPr>
          <w:p w:rsidR="000128E4" w:rsidRDefault="000128E4" w:rsidP="000128E4">
            <w:pPr>
              <w:spacing w:line="360" w:lineRule="auto"/>
              <w:ind w:left="31680" w:hangingChars="226" w:firstLine="31680"/>
              <w:rPr>
                <w:rFonts w:ascii="標楷體" w:eastAsia="標楷體" w:hAnsi="標楷體"/>
                <w:lang w:eastAsia="zh-TW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一、參訪路線：</w:t>
            </w:r>
            <w:r w:rsidRPr="002F0950">
              <w:rPr>
                <w:rFonts w:ascii="標楷體" w:eastAsia="標楷體" w:hAnsi="標楷體" w:hint="eastAsia"/>
                <w:lang w:eastAsia="zh-TW"/>
              </w:rPr>
              <w:t>後埤社區總體營造介紹</w:t>
            </w:r>
            <w:r w:rsidRPr="002F0950">
              <w:rPr>
                <w:rFonts w:ascii="標楷體" w:eastAsia="標楷體" w:hAnsi="標楷體"/>
                <w:lang w:eastAsia="zh-TW"/>
              </w:rPr>
              <w:t>10</w:t>
            </w:r>
            <w:r w:rsidRPr="002F0950">
              <w:rPr>
                <w:rFonts w:ascii="標楷體" w:eastAsia="標楷體" w:hAnsi="標楷體" w:hint="eastAsia"/>
                <w:lang w:eastAsia="zh-TW"/>
              </w:rPr>
              <w:t>分→社區特色導覽</w:t>
            </w:r>
            <w:r w:rsidRPr="002F0950">
              <w:rPr>
                <w:rFonts w:ascii="標楷體" w:eastAsia="標楷體" w:hAnsi="標楷體"/>
                <w:lang w:eastAsia="zh-TW"/>
              </w:rPr>
              <w:t>20</w:t>
            </w:r>
            <w:r w:rsidRPr="002F0950">
              <w:rPr>
                <w:rFonts w:ascii="標楷體" w:eastAsia="標楷體" w:hAnsi="標楷體" w:hint="eastAsia"/>
                <w:lang w:eastAsia="zh-TW"/>
              </w:rPr>
              <w:t>分→海灘牽罟體驗活動</w:t>
            </w:r>
            <w:r w:rsidRPr="002F0950">
              <w:rPr>
                <w:rFonts w:ascii="標楷體" w:eastAsia="標楷體" w:hAnsi="標楷體"/>
                <w:lang w:eastAsia="zh-TW"/>
              </w:rPr>
              <w:t>90</w:t>
            </w:r>
            <w:r w:rsidRPr="002F0950">
              <w:rPr>
                <w:rFonts w:ascii="標楷體" w:eastAsia="標楷體" w:hAnsi="標楷體" w:hint="eastAsia"/>
                <w:lang w:eastAsia="zh-TW"/>
              </w:rPr>
              <w:t>分→淨灘服務行動</w:t>
            </w:r>
            <w:r w:rsidRPr="002F0950">
              <w:rPr>
                <w:rFonts w:ascii="標楷體" w:eastAsia="標楷體" w:hAnsi="標楷體"/>
                <w:lang w:eastAsia="zh-TW"/>
              </w:rPr>
              <w:t>30</w:t>
            </w:r>
            <w:r w:rsidRPr="002F0950">
              <w:rPr>
                <w:rFonts w:ascii="標楷體" w:eastAsia="標楷體" w:hAnsi="標楷體" w:hint="eastAsia"/>
                <w:lang w:eastAsia="zh-TW"/>
              </w:rPr>
              <w:t>分</w:t>
            </w:r>
          </w:p>
          <w:p w:rsidR="000128E4" w:rsidRDefault="000128E4" w:rsidP="000128E4">
            <w:pPr>
              <w:spacing w:line="360" w:lineRule="auto"/>
              <w:ind w:left="31680" w:hangingChars="226" w:firstLine="31680"/>
              <w:rPr>
                <w:rFonts w:ascii="標楷體" w:eastAsia="標楷體" w:hAnsi="標楷體"/>
                <w:lang w:eastAsia="zh-TW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二、辦理時間：</w:t>
            </w:r>
            <w:r w:rsidRPr="00771AE9">
              <w:rPr>
                <w:rFonts w:ascii="標楷體" w:eastAsia="標楷體" w:hAnsi="標楷體"/>
                <w:color w:val="FF0000"/>
                <w:lang w:eastAsia="zh-TW"/>
              </w:rPr>
              <w:t>108</w:t>
            </w:r>
            <w:r w:rsidRPr="002F0950">
              <w:rPr>
                <w:rFonts w:ascii="標楷體" w:eastAsia="標楷體" w:hAnsi="標楷體" w:hint="eastAsia"/>
                <w:lang w:eastAsia="zh-TW"/>
              </w:rPr>
              <w:t>年</w:t>
            </w:r>
            <w:r w:rsidRPr="002F0950">
              <w:rPr>
                <w:rFonts w:ascii="標楷體" w:eastAsia="標楷體" w:hAnsi="標楷體"/>
                <w:lang w:eastAsia="zh-TW"/>
              </w:rPr>
              <w:t>5</w:t>
            </w:r>
            <w:r w:rsidRPr="002F0950">
              <w:rPr>
                <w:rFonts w:ascii="標楷體" w:eastAsia="標楷體" w:hAnsi="標楷體" w:hint="eastAsia"/>
                <w:lang w:eastAsia="zh-TW"/>
              </w:rPr>
              <w:t>月</w:t>
            </w:r>
            <w:r w:rsidRPr="002F0950">
              <w:rPr>
                <w:rFonts w:ascii="標楷體" w:eastAsia="標楷體" w:hAnsi="標楷體"/>
                <w:lang w:eastAsia="zh-TW"/>
              </w:rPr>
              <w:t>29</w:t>
            </w:r>
            <w:r w:rsidRPr="002F0950">
              <w:rPr>
                <w:rFonts w:ascii="標楷體" w:eastAsia="標楷體" w:hAnsi="標楷體" w:hint="eastAsia"/>
                <w:lang w:eastAsia="zh-TW"/>
              </w:rPr>
              <w:t>日星期三</w:t>
            </w:r>
            <w:r w:rsidRPr="002F0950">
              <w:rPr>
                <w:rFonts w:ascii="標楷體" w:eastAsia="標楷體" w:hAnsi="標楷體"/>
                <w:lang w:eastAsia="zh-TW"/>
              </w:rPr>
              <w:t>(</w:t>
            </w:r>
            <w:r w:rsidRPr="002F0950">
              <w:rPr>
                <w:rFonts w:ascii="標楷體" w:eastAsia="標楷體" w:hAnsi="標楷體" w:hint="eastAsia"/>
                <w:lang w:eastAsia="zh-TW"/>
              </w:rPr>
              <w:t>暫訂</w:t>
            </w:r>
            <w:r w:rsidRPr="002F0950">
              <w:rPr>
                <w:rFonts w:ascii="標楷體" w:eastAsia="標楷體" w:hAnsi="標楷體"/>
                <w:lang w:eastAsia="zh-TW"/>
              </w:rPr>
              <w:t>)</w:t>
            </w:r>
            <w:r w:rsidRPr="002F0950">
              <w:rPr>
                <w:rFonts w:ascii="標楷體" w:eastAsia="標楷體" w:hAnsi="標楷體" w:hint="eastAsia"/>
                <w:lang w:eastAsia="zh-TW"/>
              </w:rPr>
              <w:t>下午</w:t>
            </w:r>
            <w:r w:rsidRPr="002F0950">
              <w:rPr>
                <w:rFonts w:ascii="標楷體" w:eastAsia="標楷體" w:hAnsi="標楷體"/>
                <w:lang w:eastAsia="zh-TW"/>
              </w:rPr>
              <w:t>12:40-16:00</w:t>
            </w:r>
          </w:p>
          <w:p w:rsidR="000128E4" w:rsidRDefault="000128E4" w:rsidP="000128E4">
            <w:pPr>
              <w:spacing w:line="360" w:lineRule="auto"/>
              <w:ind w:left="31680" w:hangingChars="226" w:firstLine="31680"/>
              <w:rPr>
                <w:rFonts w:ascii="標楷體" w:eastAsia="標楷體" w:hAnsi="標楷體"/>
                <w:lang w:eastAsia="zh-TW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三、實施對象：七年級生</w:t>
            </w:r>
          </w:p>
          <w:p w:rsidR="000128E4" w:rsidRDefault="000128E4" w:rsidP="000128E4">
            <w:pPr>
              <w:spacing w:line="360" w:lineRule="auto"/>
              <w:ind w:left="31680" w:hangingChars="226" w:firstLine="31680"/>
              <w:rPr>
                <w:rFonts w:ascii="標楷體" w:eastAsia="標楷體" w:hAnsi="標楷體"/>
                <w:lang w:eastAsia="zh-TW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四、參與人數：</w:t>
            </w:r>
            <w:r>
              <w:rPr>
                <w:rFonts w:ascii="標楷體" w:eastAsia="標楷體" w:hAnsi="標楷體"/>
                <w:lang w:eastAsia="zh-TW"/>
              </w:rPr>
              <w:t>150</w:t>
            </w:r>
            <w:r>
              <w:rPr>
                <w:rFonts w:ascii="標楷體" w:eastAsia="標楷體" w:hAnsi="標楷體" w:hint="eastAsia"/>
                <w:lang w:eastAsia="zh-TW"/>
              </w:rPr>
              <w:t>人</w:t>
            </w:r>
          </w:p>
          <w:p w:rsidR="000128E4" w:rsidRDefault="000128E4" w:rsidP="000128E4">
            <w:pPr>
              <w:spacing w:line="360" w:lineRule="auto"/>
              <w:ind w:left="31680" w:hangingChars="226" w:firstLine="31680"/>
              <w:rPr>
                <w:rFonts w:ascii="標楷體" w:eastAsia="標楷體" w:hAnsi="標楷體"/>
                <w:lang w:eastAsia="zh-TW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五、任務分工：</w:t>
            </w:r>
          </w:p>
          <w:p w:rsidR="000128E4" w:rsidRPr="00B40EC7" w:rsidRDefault="000128E4" w:rsidP="000128E4">
            <w:pPr>
              <w:spacing w:line="360" w:lineRule="auto"/>
              <w:ind w:left="31680" w:hangingChars="226" w:firstLine="31680"/>
              <w:rPr>
                <w:rFonts w:ascii="標楷體" w:eastAsia="標楷體" w:hAnsi="標楷體"/>
                <w:lang w:eastAsia="zh-TW"/>
              </w:rPr>
            </w:pPr>
            <w:r w:rsidRPr="00B40EC7">
              <w:rPr>
                <w:rFonts w:ascii="標楷體" w:eastAsia="標楷體" w:hAnsi="標楷體" w:hint="eastAsia"/>
                <w:lang w:eastAsia="zh-TW"/>
              </w:rPr>
              <w:t>（一）教務處：協助課程的規劃及教學資料的整理提供。</w:t>
            </w:r>
          </w:p>
          <w:p w:rsidR="000128E4" w:rsidRDefault="000128E4" w:rsidP="000128E4">
            <w:pPr>
              <w:spacing w:line="360" w:lineRule="auto"/>
              <w:ind w:left="31680" w:hangingChars="226" w:firstLine="31680"/>
              <w:rPr>
                <w:rFonts w:ascii="標楷體" w:eastAsia="標楷體" w:hAnsi="標楷體"/>
                <w:lang w:eastAsia="zh-TW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（二）學務處</w:t>
            </w:r>
            <w:r w:rsidRPr="00B40EC7">
              <w:rPr>
                <w:rFonts w:ascii="標楷體" w:eastAsia="標楷體" w:hAnsi="標楷體" w:hint="eastAsia"/>
                <w:lang w:eastAsia="zh-TW"/>
              </w:rPr>
              <w:t>：提供</w:t>
            </w:r>
            <w:r w:rsidRPr="002F0950">
              <w:rPr>
                <w:rFonts w:ascii="標楷體" w:eastAsia="標楷體" w:hAnsi="標楷體" w:hint="eastAsia"/>
                <w:lang w:eastAsia="zh-TW"/>
              </w:rPr>
              <w:t>人力資源協助。</w:t>
            </w:r>
          </w:p>
          <w:p w:rsidR="000128E4" w:rsidRDefault="000128E4" w:rsidP="000128E4">
            <w:pPr>
              <w:spacing w:line="360" w:lineRule="auto"/>
              <w:ind w:left="31680" w:hangingChars="226" w:firstLine="31680"/>
              <w:rPr>
                <w:rFonts w:ascii="標楷體" w:eastAsia="標楷體" w:hAnsi="標楷體"/>
                <w:lang w:eastAsia="zh-TW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（三）總務處</w:t>
            </w:r>
            <w:r w:rsidRPr="00B40EC7">
              <w:rPr>
                <w:rFonts w:ascii="標楷體" w:eastAsia="標楷體" w:hAnsi="標楷體" w:hint="eastAsia"/>
                <w:lang w:eastAsia="zh-TW"/>
              </w:rPr>
              <w:t>：</w:t>
            </w:r>
            <w:r>
              <w:rPr>
                <w:rFonts w:ascii="標楷體" w:eastAsia="標楷體" w:hAnsi="標楷體" w:hint="eastAsia"/>
                <w:lang w:eastAsia="zh-TW"/>
              </w:rPr>
              <w:t>協助交通、保險與經費核銷等事宜。</w:t>
            </w:r>
          </w:p>
          <w:p w:rsidR="000128E4" w:rsidRDefault="000128E4" w:rsidP="000128E4">
            <w:pPr>
              <w:spacing w:line="360" w:lineRule="auto"/>
              <w:ind w:left="31680" w:hangingChars="226" w:firstLine="31680"/>
              <w:rPr>
                <w:rFonts w:ascii="標楷體" w:eastAsia="標楷體" w:hAnsi="標楷體"/>
                <w:lang w:eastAsia="zh-TW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（四）輔導室</w:t>
            </w:r>
            <w:r w:rsidRPr="00B40EC7">
              <w:rPr>
                <w:rFonts w:ascii="標楷體" w:eastAsia="標楷體" w:hAnsi="標楷體" w:hint="eastAsia"/>
                <w:lang w:eastAsia="zh-TW"/>
              </w:rPr>
              <w:t>：</w:t>
            </w:r>
            <w:r>
              <w:rPr>
                <w:rFonts w:ascii="標楷體" w:eastAsia="標楷體" w:hAnsi="標楷體" w:hint="eastAsia"/>
                <w:lang w:eastAsia="zh-TW"/>
              </w:rPr>
              <w:t>編擬活動計畫</w:t>
            </w:r>
            <w:r w:rsidRPr="00B40EC7">
              <w:rPr>
                <w:rFonts w:ascii="標楷體" w:eastAsia="標楷體" w:hAnsi="標楷體" w:hint="eastAsia"/>
                <w:lang w:eastAsia="zh-TW"/>
              </w:rPr>
              <w:t>及文書處理等</w:t>
            </w:r>
            <w:r>
              <w:rPr>
                <w:rFonts w:ascii="標楷體" w:eastAsia="標楷體" w:hAnsi="標楷體" w:hint="eastAsia"/>
                <w:lang w:eastAsia="zh-TW"/>
              </w:rPr>
              <w:t>。</w:t>
            </w:r>
          </w:p>
          <w:p w:rsidR="000128E4" w:rsidRDefault="000128E4" w:rsidP="000128E4">
            <w:pPr>
              <w:spacing w:line="360" w:lineRule="auto"/>
              <w:ind w:left="31680" w:hangingChars="226" w:firstLine="3168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（五）社會領域教師</w:t>
            </w:r>
            <w:r w:rsidRPr="00B40EC7">
              <w:rPr>
                <w:rFonts w:ascii="標楷體" w:eastAsia="標楷體" w:hAnsi="標楷體" w:hint="eastAsia"/>
                <w:lang w:eastAsia="zh-TW"/>
              </w:rPr>
              <w:t>：</w:t>
            </w:r>
            <w:r w:rsidRPr="002F0950">
              <w:rPr>
                <w:rFonts w:ascii="標楷體" w:eastAsia="標楷體" w:hAnsi="標楷體" w:hint="eastAsia"/>
                <w:lang w:eastAsia="zh-TW"/>
              </w:rPr>
              <w:t>課程</w:t>
            </w:r>
            <w:r w:rsidRPr="00B40EC7">
              <w:rPr>
                <w:rFonts w:ascii="標楷體" w:eastAsia="標楷體" w:hAnsi="標楷體" w:hint="eastAsia"/>
                <w:lang w:eastAsia="zh-TW"/>
              </w:rPr>
              <w:t>規劃及學習手冊教學及印製。</w:t>
            </w:r>
          </w:p>
        </w:tc>
      </w:tr>
      <w:tr w:rsidR="000128E4" w:rsidTr="002003A8">
        <w:tblPrEx>
          <w:tblCellMar>
            <w:top w:w="0" w:type="dxa"/>
          </w:tblCellMar>
        </w:tblPrEx>
        <w:trPr>
          <w:trHeight w:val="972"/>
        </w:trPr>
        <w:tc>
          <w:tcPr>
            <w:tcW w:w="51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128E4" w:rsidRDefault="000128E4"/>
        </w:tc>
        <w:tc>
          <w:tcPr>
            <w:tcW w:w="503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0128E4" w:rsidRDefault="000128E4" w:rsidP="00B65F59">
            <w:pPr>
              <w:pStyle w:val="a1"/>
              <w:spacing w:after="283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實施內容</w:t>
            </w:r>
          </w:p>
        </w:tc>
        <w:tc>
          <w:tcPr>
            <w:tcW w:w="8764" w:type="dxa"/>
            <w:tcBorders>
              <w:bottom w:val="single" w:sz="8" w:space="0" w:color="000000"/>
              <w:right w:val="single" w:sz="8" w:space="0" w:color="000000"/>
            </w:tcBorders>
          </w:tcPr>
          <w:p w:rsidR="000128E4" w:rsidRDefault="000128E4" w:rsidP="007B79F2">
            <w:pPr>
              <w:rPr>
                <w:rFonts w:ascii="標楷體" w:eastAsia="標楷體" w:hAnsi="標楷體"/>
                <w:lang w:eastAsia="zh-TW"/>
              </w:rPr>
            </w:pPr>
            <w:r>
              <w:rPr>
                <w:rFonts w:ascii="標楷體" w:eastAsia="標楷體" w:hAnsi="標楷體" w:hint="eastAsia"/>
              </w:rPr>
              <w:t>一、教學簡要流程：</w:t>
            </w:r>
          </w:p>
          <w:p w:rsidR="000128E4" w:rsidRPr="007B79F2" w:rsidRDefault="000128E4" w:rsidP="002003A8">
            <w:pPr>
              <w:spacing w:line="276" w:lineRule="auto"/>
              <w:rPr>
                <w:rFonts w:ascii="Times New Roman" w:hAnsi="Times New Roman" w:cs="Times New Roman"/>
                <w:color w:val="000000"/>
                <w:kern w:val="0"/>
                <w:sz w:val="27"/>
                <w:szCs w:val="27"/>
                <w:lang w:eastAsia="zh-TW" w:bidi="ar-SA"/>
              </w:rPr>
            </w:pPr>
            <w:r w:rsidRPr="007B79F2">
              <w:rPr>
                <w:rFonts w:ascii="標楷體" w:eastAsia="標楷體" w:hAnsi="標楷體" w:cs="Times New Roman"/>
                <w:color w:val="000000"/>
                <w:kern w:val="0"/>
                <w:lang w:eastAsia="zh-TW" w:bidi="ar-SA"/>
              </w:rPr>
              <w:t>1.</w:t>
            </w:r>
            <w:r>
              <w:rPr>
                <w:rFonts w:ascii="標楷體" w:eastAsia="標楷體" w:hAnsi="標楷體" w:hint="eastAsia"/>
                <w:szCs w:val="22"/>
                <w:lang w:eastAsia="zh-TW"/>
              </w:rPr>
              <w:t>由該社區理事長簡介</w:t>
            </w:r>
            <w:r>
              <w:rPr>
                <w:rFonts w:ascii="標楷體" w:eastAsia="標楷體" w:hAnsi="標楷體" w:hint="eastAsia"/>
                <w:szCs w:val="22"/>
              </w:rPr>
              <w:t>後埤社區</w:t>
            </w:r>
            <w:r>
              <w:rPr>
                <w:rFonts w:ascii="標楷體" w:eastAsia="標楷體" w:hAnsi="標楷體" w:hint="eastAsia"/>
                <w:szCs w:val="22"/>
                <w:lang w:eastAsia="zh-TW"/>
              </w:rPr>
              <w:t>使同學了解社區總體營造的歷程。</w:t>
            </w:r>
            <w:r>
              <w:rPr>
                <w:rFonts w:ascii="標楷體" w:eastAsia="標楷體" w:hAnsi="標楷體"/>
                <w:szCs w:val="22"/>
                <w:lang w:eastAsia="zh-TW"/>
              </w:rPr>
              <w:t>(</w:t>
            </w:r>
            <w:r>
              <w:rPr>
                <w:rFonts w:ascii="標楷體" w:eastAsia="標楷體" w:hAnsi="標楷體"/>
                <w:color w:val="000000"/>
                <w:lang w:eastAsia="zh-TW"/>
              </w:rPr>
              <w:t>1</w:t>
            </w:r>
            <w:r>
              <w:rPr>
                <w:rFonts w:ascii="標楷體" w:eastAsia="標楷體" w:hAnsi="標楷體"/>
                <w:color w:val="000000"/>
              </w:rPr>
              <w:t>0</w:t>
            </w:r>
            <w:r>
              <w:rPr>
                <w:rFonts w:ascii="標楷體" w:eastAsia="標楷體" w:hAnsi="標楷體" w:hint="eastAsia"/>
                <w:color w:val="000000"/>
              </w:rPr>
              <w:t>分</w:t>
            </w:r>
            <w:r>
              <w:rPr>
                <w:rFonts w:ascii="標楷體" w:eastAsia="標楷體" w:hAnsi="標楷體"/>
                <w:color w:val="000000"/>
                <w:lang w:eastAsia="zh-TW"/>
              </w:rPr>
              <w:t>)</w:t>
            </w:r>
          </w:p>
          <w:p w:rsidR="000128E4" w:rsidRPr="007B79F2" w:rsidRDefault="000128E4" w:rsidP="002003A8">
            <w:pPr>
              <w:widowControl/>
              <w:suppressAutoHyphens w:val="0"/>
              <w:spacing w:line="276" w:lineRule="auto"/>
              <w:rPr>
                <w:rFonts w:ascii="Times New Roman" w:hAnsi="Times New Roman" w:cs="Times New Roman"/>
                <w:color w:val="000000"/>
                <w:kern w:val="0"/>
                <w:sz w:val="27"/>
                <w:szCs w:val="27"/>
                <w:lang w:eastAsia="zh-TW" w:bidi="ar-SA"/>
              </w:rPr>
            </w:pPr>
            <w:r w:rsidRPr="007B79F2">
              <w:rPr>
                <w:rFonts w:ascii="標楷體" w:eastAsia="標楷體" w:hAnsi="標楷體" w:cs="Times New Roman"/>
                <w:color w:val="000000"/>
                <w:kern w:val="0"/>
                <w:lang w:eastAsia="zh-TW" w:bidi="ar-SA"/>
              </w:rPr>
              <w:t>2.</w:t>
            </w:r>
            <w:r>
              <w:rPr>
                <w:rFonts w:ascii="標楷體" w:eastAsia="標楷體" w:hAnsi="標楷體" w:hint="eastAsia"/>
                <w:color w:val="000000"/>
                <w:lang w:eastAsia="zh-TW"/>
              </w:rPr>
              <w:t>由社區居民進行社區</w:t>
            </w:r>
            <w:r>
              <w:rPr>
                <w:rFonts w:ascii="標楷體" w:eastAsia="標楷體" w:hAnsi="標楷體" w:hint="eastAsia"/>
                <w:szCs w:val="22"/>
              </w:rPr>
              <w:t>特色導覽</w:t>
            </w:r>
            <w:r>
              <w:rPr>
                <w:rFonts w:ascii="標楷體" w:eastAsia="標楷體" w:hAnsi="標楷體" w:hint="eastAsia"/>
                <w:szCs w:val="22"/>
                <w:lang w:eastAsia="zh-TW"/>
              </w:rPr>
              <w:t>，使同學體會如何凝聚社區人民向心力。</w:t>
            </w:r>
            <w:r>
              <w:rPr>
                <w:rFonts w:ascii="標楷體" w:eastAsia="標楷體" w:hAnsi="標楷體"/>
                <w:szCs w:val="22"/>
                <w:lang w:eastAsia="zh-TW"/>
              </w:rPr>
              <w:t>(</w:t>
            </w:r>
            <w:r>
              <w:rPr>
                <w:rFonts w:ascii="標楷體" w:eastAsia="標楷體" w:hAnsi="標楷體"/>
                <w:color w:val="000000"/>
                <w:lang w:eastAsia="zh-TW"/>
              </w:rPr>
              <w:t>2</w:t>
            </w:r>
            <w:r>
              <w:rPr>
                <w:rFonts w:ascii="標楷體" w:eastAsia="標楷體" w:hAnsi="標楷體"/>
                <w:color w:val="000000"/>
              </w:rPr>
              <w:t>0</w:t>
            </w:r>
            <w:r>
              <w:rPr>
                <w:rFonts w:ascii="標楷體" w:eastAsia="標楷體" w:hAnsi="標楷體" w:hint="eastAsia"/>
                <w:color w:val="000000"/>
              </w:rPr>
              <w:t>分</w:t>
            </w:r>
            <w:r>
              <w:rPr>
                <w:rFonts w:ascii="標楷體" w:eastAsia="標楷體" w:hAnsi="標楷體"/>
                <w:color w:val="000000"/>
                <w:lang w:eastAsia="zh-TW"/>
              </w:rPr>
              <w:t>)</w:t>
            </w:r>
          </w:p>
          <w:p w:rsidR="000128E4" w:rsidRDefault="000128E4" w:rsidP="002003A8">
            <w:pPr>
              <w:widowControl/>
              <w:suppressAutoHyphens w:val="0"/>
              <w:spacing w:line="276" w:lineRule="auto"/>
              <w:rPr>
                <w:rFonts w:ascii="標楷體" w:eastAsia="標楷體" w:hAnsi="標楷體"/>
                <w:color w:val="000000"/>
                <w:lang w:eastAsia="zh-TW"/>
              </w:rPr>
            </w:pPr>
            <w:r w:rsidRPr="007B79F2">
              <w:rPr>
                <w:rFonts w:ascii="標楷體" w:eastAsia="標楷體" w:hAnsi="標楷體" w:cs="Times New Roman"/>
                <w:color w:val="000000"/>
                <w:kern w:val="0"/>
                <w:lang w:eastAsia="zh-TW" w:bidi="ar-SA"/>
              </w:rPr>
              <w:t>3.</w:t>
            </w:r>
            <w:r>
              <w:rPr>
                <w:rFonts w:ascii="標楷體" w:eastAsia="標楷體" w:hAnsi="標楷體" w:hint="eastAsia"/>
                <w:color w:val="000000"/>
                <w:lang w:eastAsia="zh-TW"/>
              </w:rPr>
              <w:t>透過海灘牽罟體驗活動讓同學體會過去漁村討海生活的辛勞與過程。</w:t>
            </w:r>
            <w:r>
              <w:rPr>
                <w:rFonts w:ascii="標楷體" w:eastAsia="標楷體" w:hAnsi="標楷體"/>
                <w:color w:val="000000"/>
                <w:lang w:eastAsia="zh-TW"/>
              </w:rPr>
              <w:t>(9</w:t>
            </w:r>
            <w:r>
              <w:rPr>
                <w:rFonts w:ascii="標楷體" w:eastAsia="標楷體" w:hAnsi="標楷體"/>
                <w:color w:val="000000"/>
              </w:rPr>
              <w:t>0</w:t>
            </w:r>
            <w:r>
              <w:rPr>
                <w:rFonts w:ascii="標楷體" w:eastAsia="標楷體" w:hAnsi="標楷體" w:hint="eastAsia"/>
                <w:color w:val="000000"/>
              </w:rPr>
              <w:t>分</w:t>
            </w:r>
            <w:r>
              <w:rPr>
                <w:rFonts w:ascii="標楷體" w:eastAsia="標楷體" w:hAnsi="標楷體"/>
                <w:color w:val="000000"/>
                <w:lang w:eastAsia="zh-TW"/>
              </w:rPr>
              <w:t>)</w:t>
            </w:r>
          </w:p>
          <w:p w:rsidR="000128E4" w:rsidRDefault="000128E4" w:rsidP="002003A8">
            <w:pPr>
              <w:widowControl/>
              <w:suppressAutoHyphens w:val="0"/>
              <w:spacing w:line="276" w:lineRule="auto"/>
              <w:rPr>
                <w:rFonts w:ascii="標楷體" w:eastAsia="標楷體" w:hAnsi="標楷體"/>
                <w:color w:val="000000"/>
                <w:lang w:eastAsia="zh-TW"/>
              </w:rPr>
            </w:pPr>
            <w:r>
              <w:rPr>
                <w:rFonts w:ascii="標楷體" w:eastAsia="標楷體" w:hAnsi="標楷體"/>
                <w:color w:val="000000"/>
                <w:lang w:eastAsia="zh-TW"/>
              </w:rPr>
              <w:t>4.</w:t>
            </w:r>
            <w:r>
              <w:rPr>
                <w:rFonts w:ascii="標楷體" w:eastAsia="標楷體" w:hAnsi="標楷體" w:hint="eastAsia"/>
                <w:color w:val="000000"/>
                <w:lang w:eastAsia="zh-TW"/>
              </w:rPr>
              <w:t>由同學進行淨灘服務，讓同學了解海岸生態與環境保育人人有責。</w:t>
            </w:r>
            <w:r>
              <w:rPr>
                <w:rFonts w:ascii="標楷體" w:eastAsia="標楷體" w:hAnsi="標楷體"/>
                <w:color w:val="000000"/>
                <w:lang w:eastAsia="zh-TW"/>
              </w:rPr>
              <w:t>(3</w:t>
            </w:r>
            <w:r>
              <w:rPr>
                <w:rFonts w:ascii="標楷體" w:eastAsia="標楷體" w:hAnsi="標楷體"/>
                <w:color w:val="000000"/>
              </w:rPr>
              <w:t>0</w:t>
            </w:r>
            <w:r>
              <w:rPr>
                <w:rFonts w:ascii="標楷體" w:eastAsia="標楷體" w:hAnsi="標楷體" w:hint="eastAsia"/>
                <w:color w:val="000000"/>
              </w:rPr>
              <w:t>分</w:t>
            </w:r>
            <w:r>
              <w:rPr>
                <w:rFonts w:ascii="標楷體" w:eastAsia="標楷體" w:hAnsi="標楷體"/>
                <w:color w:val="000000"/>
                <w:lang w:eastAsia="zh-TW"/>
              </w:rPr>
              <w:t>)</w:t>
            </w:r>
          </w:p>
          <w:p w:rsidR="000128E4" w:rsidRPr="007B79F2" w:rsidRDefault="000128E4" w:rsidP="002003A8">
            <w:pPr>
              <w:widowControl/>
              <w:suppressAutoHyphens w:val="0"/>
              <w:spacing w:line="276" w:lineRule="auto"/>
              <w:rPr>
                <w:rFonts w:ascii="Times New Roman" w:hAnsi="Times New Roman" w:cs="Times New Roman"/>
                <w:color w:val="000000"/>
                <w:kern w:val="0"/>
                <w:sz w:val="27"/>
                <w:szCs w:val="27"/>
                <w:lang w:eastAsia="zh-TW" w:bidi="ar-SA"/>
              </w:rPr>
            </w:pPr>
          </w:p>
          <w:p w:rsidR="000128E4" w:rsidRDefault="000128E4">
            <w:pPr>
              <w:pStyle w:val="a1"/>
              <w:spacing w:after="283"/>
              <w:ind w:left="480" w:hanging="48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二、課程計畫</w:t>
            </w:r>
          </w:p>
          <w:p w:rsidR="000128E4" w:rsidRDefault="000128E4">
            <w:pPr>
              <w:pStyle w:val="a1"/>
              <w:spacing w:after="283"/>
              <w:ind w:left="720" w:hanging="720"/>
              <w:rPr>
                <w:rFonts w:ascii="標楷體" w:eastAsia="標楷體" w:hAnsi="標楷體"/>
                <w:lang w:eastAsia="zh-TW"/>
              </w:rPr>
            </w:pPr>
            <w:r>
              <w:rPr>
                <w:rFonts w:ascii="標楷體" w:eastAsia="標楷體" w:hAnsi="標楷體" w:hint="eastAsia"/>
              </w:rPr>
              <w:t>（一）課程架構</w:t>
            </w:r>
          </w:p>
          <w:p w:rsidR="000128E4" w:rsidRDefault="000128E4">
            <w:pPr>
              <w:pStyle w:val="a1"/>
              <w:spacing w:after="283"/>
              <w:ind w:left="720" w:hanging="720"/>
              <w:rPr>
                <w:rFonts w:ascii="標楷體" w:eastAsia="標楷體" w:hAnsi="標楷體"/>
                <w:lang w:eastAsia="zh-TW"/>
              </w:rPr>
            </w:pPr>
            <w:r w:rsidRPr="005A50C6">
              <w:rPr>
                <w:rFonts w:ascii="標楷體" w:eastAsia="標楷體" w:hAnsi="標楷體"/>
                <w:noProof/>
                <w:lang w:eastAsia="zh-TW" w:bidi="ar-SA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資料庫圖表 1" o:spid="_x0000_i1025" type="#_x0000_t75" style="width:406.2pt;height:120.6pt;visibility:visible" o:gfxdata="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">
                  <v:imagedata r:id="rId7" o:title="" croptop="-2181f" cropbottom="-708f"/>
                  <o:lock v:ext="edit" aspectratio="f"/>
                </v:shape>
              </w:pict>
            </w:r>
          </w:p>
          <w:p w:rsidR="000128E4" w:rsidRDefault="000128E4">
            <w:pPr>
              <w:pStyle w:val="a1"/>
              <w:spacing w:after="283"/>
              <w:ind w:left="720" w:hanging="720"/>
              <w:rPr>
                <w:rFonts w:ascii="標楷體" w:eastAsia="標楷體" w:hAnsi="標楷體"/>
                <w:lang w:eastAsia="zh-TW"/>
              </w:rPr>
            </w:pPr>
            <w:r>
              <w:rPr>
                <w:rFonts w:ascii="標楷體" w:eastAsia="標楷體" w:hAnsi="標楷體" w:hint="eastAsia"/>
              </w:rPr>
              <w:t>（二）設計理念</w:t>
            </w:r>
          </w:p>
          <w:p w:rsidR="000128E4" w:rsidRDefault="000128E4" w:rsidP="00354C46">
            <w:pPr>
              <w:pStyle w:val="a1"/>
              <w:spacing w:after="283"/>
              <w:rPr>
                <w:rFonts w:ascii="標楷體" w:eastAsia="標楷體" w:hAnsi="標楷體"/>
                <w:lang w:eastAsia="zh-TW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壯圍有一大部分濱海，捕魚文化與養殖產業在壯圍歷史脈絡上皆有舉足輕重的影響。透過走查後埤社區的社區總體營造過程搭配牽罟體驗，讓學生了解到壯圍漁村文化之美與壯圍漁業文化的興衰與現況。搭配淨灘服務行動，讓學生用身體與感官實際感受在家鄉海風中蘊藏的一股文化氣息。</w:t>
            </w:r>
          </w:p>
          <w:p w:rsidR="000128E4" w:rsidRDefault="000128E4">
            <w:pPr>
              <w:pStyle w:val="a1"/>
              <w:spacing w:after="283"/>
              <w:ind w:left="480" w:hanging="48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三、活動設計</w:t>
            </w:r>
          </w:p>
          <w:p w:rsidR="000128E4" w:rsidRDefault="000128E4">
            <w:pPr>
              <w:pStyle w:val="a1"/>
              <w:spacing w:after="283"/>
              <w:ind w:left="720" w:hanging="72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（一）準備活動</w:t>
            </w:r>
            <w:r>
              <w:rPr>
                <w:rFonts w:ascii="標楷體" w:eastAsia="標楷體" w:hAnsi="標楷體"/>
                <w:lang w:eastAsia="zh-TW"/>
              </w:rPr>
              <w:t>:</w:t>
            </w:r>
            <w:r>
              <w:rPr>
                <w:rFonts w:ascii="標楷體" w:eastAsia="標楷體" w:hAnsi="標楷體" w:hint="eastAsia"/>
                <w:bCs/>
                <w:kern w:val="0"/>
              </w:rPr>
              <w:t>出發前二週，透過本校</w:t>
            </w:r>
            <w:r>
              <w:rPr>
                <w:rFonts w:ascii="新細明體" w:hAnsi="新細明體" w:hint="eastAsia"/>
                <w:bCs/>
                <w:kern w:val="0"/>
              </w:rPr>
              <w:t>「</w:t>
            </w:r>
            <w:r>
              <w:rPr>
                <w:rFonts w:ascii="標楷體" w:eastAsia="標楷體" w:hAnsi="標楷體" w:hint="eastAsia"/>
                <w:bCs/>
                <w:kern w:val="0"/>
              </w:rPr>
              <w:t>走讀壯圍</w:t>
            </w:r>
            <w:r>
              <w:rPr>
                <w:rFonts w:ascii="新細明體" w:hAnsi="新細明體" w:hint="eastAsia"/>
                <w:bCs/>
                <w:kern w:val="0"/>
              </w:rPr>
              <w:t>」</w:t>
            </w:r>
            <w:r>
              <w:rPr>
                <w:rFonts w:ascii="標楷體" w:eastAsia="標楷體" w:hAnsi="標楷體" w:hint="eastAsia"/>
                <w:bCs/>
                <w:kern w:val="0"/>
              </w:rPr>
              <w:t>彈性課程，讓學生藉由後埤社區認識壯圍的產業發展、綜合活動課則進行社區服務行動之行前課程說明及準備。</w:t>
            </w:r>
          </w:p>
          <w:p w:rsidR="000128E4" w:rsidRDefault="000128E4">
            <w:pPr>
              <w:pStyle w:val="a1"/>
              <w:spacing w:after="283"/>
              <w:ind w:left="720" w:hanging="720"/>
              <w:rPr>
                <w:rFonts w:ascii="標楷體" w:eastAsia="標楷體" w:hAnsi="標楷體"/>
                <w:lang w:eastAsia="zh-TW"/>
              </w:rPr>
            </w:pPr>
            <w:r>
              <w:rPr>
                <w:rFonts w:ascii="標楷體" w:eastAsia="標楷體" w:hAnsi="標楷體" w:hint="eastAsia"/>
              </w:rPr>
              <w:t>（二）發展活動</w:t>
            </w:r>
            <w:r>
              <w:rPr>
                <w:rFonts w:ascii="標楷體" w:eastAsia="標楷體" w:hAnsi="標楷體"/>
                <w:lang w:eastAsia="zh-TW"/>
              </w:rPr>
              <w:t>:</w:t>
            </w: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000"/>
            </w:tblPr>
            <w:tblGrid>
              <w:gridCol w:w="1629"/>
              <w:gridCol w:w="1680"/>
              <w:gridCol w:w="4416"/>
            </w:tblGrid>
            <w:tr w:rsidR="000128E4" w:rsidTr="00B43A3B">
              <w:trPr>
                <w:trHeight w:val="429"/>
                <w:jc w:val="center"/>
              </w:trPr>
              <w:tc>
                <w:tcPr>
                  <w:tcW w:w="16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128E4" w:rsidRPr="00B43A3B" w:rsidRDefault="000128E4" w:rsidP="00B43A3B">
                  <w:pPr>
                    <w:jc w:val="center"/>
                    <w:rPr>
                      <w:rFonts w:ascii="標楷體" w:eastAsia="標楷體" w:hAnsi="標楷體"/>
                      <w:lang w:eastAsia="zh-TW"/>
                    </w:rPr>
                  </w:pPr>
                  <w:r w:rsidRPr="00B43A3B">
                    <w:rPr>
                      <w:rFonts w:ascii="標楷體" w:eastAsia="標楷體" w:hAnsi="標楷體" w:hint="eastAsia"/>
                      <w:lang w:eastAsia="zh-TW"/>
                    </w:rPr>
                    <w:t>時間</w:t>
                  </w:r>
                </w:p>
              </w:tc>
              <w:tc>
                <w:tcPr>
                  <w:tcW w:w="16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128E4" w:rsidRPr="00B43A3B" w:rsidRDefault="000128E4" w:rsidP="00B43A3B">
                  <w:pPr>
                    <w:jc w:val="center"/>
                    <w:rPr>
                      <w:rFonts w:ascii="標楷體" w:eastAsia="標楷體" w:hAnsi="標楷體"/>
                      <w:lang w:eastAsia="zh-TW"/>
                    </w:rPr>
                  </w:pPr>
                  <w:r w:rsidRPr="00B43A3B">
                    <w:rPr>
                      <w:rFonts w:ascii="標楷體" w:eastAsia="標楷體" w:hAnsi="標楷體" w:hint="eastAsia"/>
                      <w:lang w:eastAsia="zh-TW"/>
                    </w:rPr>
                    <w:t>地點</w:t>
                  </w:r>
                </w:p>
              </w:tc>
              <w:tc>
                <w:tcPr>
                  <w:tcW w:w="44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128E4" w:rsidRPr="00B43A3B" w:rsidRDefault="000128E4" w:rsidP="00B43A3B">
                  <w:pPr>
                    <w:jc w:val="center"/>
                    <w:rPr>
                      <w:rFonts w:ascii="標楷體" w:eastAsia="標楷體" w:hAnsi="標楷體"/>
                      <w:lang w:eastAsia="zh-TW"/>
                    </w:rPr>
                  </w:pPr>
                  <w:r w:rsidRPr="00B43A3B">
                    <w:rPr>
                      <w:rFonts w:ascii="標楷體" w:eastAsia="標楷體" w:hAnsi="標楷體" w:hint="eastAsia"/>
                      <w:lang w:eastAsia="zh-TW"/>
                    </w:rPr>
                    <w:t>內容</w:t>
                  </w:r>
                </w:p>
              </w:tc>
            </w:tr>
            <w:tr w:rsidR="000128E4" w:rsidTr="00B43A3B">
              <w:trPr>
                <w:trHeight w:val="551"/>
                <w:jc w:val="center"/>
              </w:trPr>
              <w:tc>
                <w:tcPr>
                  <w:tcW w:w="16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128E4" w:rsidRPr="00B43A3B" w:rsidRDefault="000128E4" w:rsidP="00B43A3B">
                  <w:pPr>
                    <w:jc w:val="center"/>
                    <w:rPr>
                      <w:rFonts w:ascii="標楷體" w:eastAsia="標楷體" w:hAnsi="標楷體"/>
                      <w:lang w:eastAsia="zh-TW"/>
                    </w:rPr>
                  </w:pPr>
                  <w:r>
                    <w:rPr>
                      <w:rFonts w:ascii="標楷體" w:eastAsia="標楷體" w:hAnsi="標楷體"/>
                      <w:lang w:eastAsia="zh-TW"/>
                    </w:rPr>
                    <w:t>12:50-13:10</w:t>
                  </w:r>
                </w:p>
              </w:tc>
              <w:tc>
                <w:tcPr>
                  <w:tcW w:w="16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128E4" w:rsidRPr="00B43A3B" w:rsidRDefault="000128E4" w:rsidP="00574AB4">
                  <w:pPr>
                    <w:jc w:val="center"/>
                    <w:rPr>
                      <w:rFonts w:ascii="標楷體" w:eastAsia="標楷體" w:hAnsi="標楷體"/>
                      <w:lang w:eastAsia="zh-TW"/>
                    </w:rPr>
                  </w:pPr>
                  <w:r>
                    <w:rPr>
                      <w:rFonts w:ascii="標楷體" w:eastAsia="標楷體" w:hAnsi="標楷體" w:hint="eastAsia"/>
                      <w:lang w:eastAsia="zh-TW"/>
                    </w:rPr>
                    <w:t>後埤長青學堂</w:t>
                  </w:r>
                </w:p>
              </w:tc>
              <w:tc>
                <w:tcPr>
                  <w:tcW w:w="44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128E4" w:rsidRPr="00B43A3B" w:rsidRDefault="000128E4" w:rsidP="00B43A3B">
                  <w:pPr>
                    <w:jc w:val="center"/>
                    <w:rPr>
                      <w:rFonts w:ascii="標楷體" w:eastAsia="標楷體" w:hAnsi="標楷體"/>
                      <w:lang w:eastAsia="zh-TW"/>
                    </w:rPr>
                  </w:pPr>
                  <w:r>
                    <w:rPr>
                      <w:rFonts w:ascii="標楷體" w:eastAsia="標楷體" w:hAnsi="標楷體" w:hint="eastAsia"/>
                      <w:lang w:eastAsia="zh-TW"/>
                    </w:rPr>
                    <w:t>後埤社區理事長講解社區總體營造歷程</w:t>
                  </w:r>
                </w:p>
              </w:tc>
            </w:tr>
            <w:tr w:rsidR="000128E4" w:rsidTr="00B43A3B">
              <w:trPr>
                <w:trHeight w:val="630"/>
                <w:jc w:val="center"/>
              </w:trPr>
              <w:tc>
                <w:tcPr>
                  <w:tcW w:w="16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128E4" w:rsidRPr="00B43A3B" w:rsidRDefault="000128E4" w:rsidP="00B43A3B">
                  <w:pPr>
                    <w:jc w:val="center"/>
                    <w:rPr>
                      <w:rFonts w:ascii="標楷體" w:eastAsia="標楷體" w:hAnsi="標楷體"/>
                      <w:lang w:eastAsia="zh-TW"/>
                    </w:rPr>
                  </w:pPr>
                  <w:r>
                    <w:rPr>
                      <w:rFonts w:ascii="標楷體" w:eastAsia="標楷體" w:hAnsi="標楷體"/>
                      <w:lang w:eastAsia="zh-TW"/>
                    </w:rPr>
                    <w:t>13:10-13:30</w:t>
                  </w:r>
                </w:p>
              </w:tc>
              <w:tc>
                <w:tcPr>
                  <w:tcW w:w="16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128E4" w:rsidRPr="00B43A3B" w:rsidRDefault="000128E4" w:rsidP="00B43A3B">
                  <w:pPr>
                    <w:jc w:val="center"/>
                    <w:rPr>
                      <w:rFonts w:ascii="標楷體" w:eastAsia="標楷體" w:hAnsi="標楷體"/>
                      <w:lang w:eastAsia="zh-TW"/>
                    </w:rPr>
                  </w:pPr>
                  <w:r>
                    <w:rPr>
                      <w:rFonts w:ascii="標楷體" w:eastAsia="標楷體" w:hAnsi="標楷體" w:hint="eastAsia"/>
                      <w:lang w:eastAsia="zh-TW"/>
                    </w:rPr>
                    <w:t>後埤社區</w:t>
                  </w:r>
                </w:p>
              </w:tc>
              <w:tc>
                <w:tcPr>
                  <w:tcW w:w="44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128E4" w:rsidRPr="00B43A3B" w:rsidRDefault="000128E4" w:rsidP="00B43A3B">
                  <w:pPr>
                    <w:jc w:val="center"/>
                    <w:rPr>
                      <w:rFonts w:ascii="標楷體" w:eastAsia="標楷體" w:hAnsi="標楷體"/>
                      <w:lang w:eastAsia="zh-TW"/>
                    </w:rPr>
                  </w:pPr>
                  <w:r>
                    <w:rPr>
                      <w:rFonts w:ascii="標楷體" w:eastAsia="標楷體" w:hAnsi="標楷體" w:hint="eastAsia"/>
                      <w:lang w:eastAsia="zh-TW"/>
                    </w:rPr>
                    <w:t>後埤社區導覽</w:t>
                  </w:r>
                </w:p>
              </w:tc>
            </w:tr>
            <w:tr w:rsidR="000128E4" w:rsidTr="00B43A3B">
              <w:trPr>
                <w:trHeight w:val="630"/>
                <w:jc w:val="center"/>
              </w:trPr>
              <w:tc>
                <w:tcPr>
                  <w:tcW w:w="16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128E4" w:rsidRPr="00B43A3B" w:rsidRDefault="000128E4" w:rsidP="00B43A3B">
                  <w:pPr>
                    <w:jc w:val="center"/>
                    <w:rPr>
                      <w:rFonts w:ascii="標楷體" w:eastAsia="標楷體" w:hAnsi="標楷體"/>
                      <w:lang w:eastAsia="zh-TW"/>
                    </w:rPr>
                  </w:pPr>
                  <w:r>
                    <w:rPr>
                      <w:rFonts w:ascii="標楷體" w:eastAsia="標楷體" w:hAnsi="標楷體"/>
                      <w:lang w:eastAsia="zh-TW"/>
                    </w:rPr>
                    <w:t>13:30-15:00</w:t>
                  </w:r>
                </w:p>
              </w:tc>
              <w:tc>
                <w:tcPr>
                  <w:tcW w:w="16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128E4" w:rsidRPr="00B43A3B" w:rsidRDefault="000128E4" w:rsidP="00B43A3B">
                  <w:pPr>
                    <w:jc w:val="center"/>
                    <w:rPr>
                      <w:rFonts w:ascii="標楷體" w:eastAsia="標楷體" w:hAnsi="標楷體"/>
                      <w:lang w:eastAsia="zh-TW"/>
                    </w:rPr>
                  </w:pPr>
                  <w:r>
                    <w:rPr>
                      <w:rFonts w:ascii="標楷體" w:eastAsia="標楷體" w:hAnsi="標楷體" w:hint="eastAsia"/>
                      <w:lang w:eastAsia="zh-TW"/>
                    </w:rPr>
                    <w:t>後埤海灘</w:t>
                  </w:r>
                </w:p>
              </w:tc>
              <w:tc>
                <w:tcPr>
                  <w:tcW w:w="44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128E4" w:rsidRPr="00B43A3B" w:rsidRDefault="000128E4" w:rsidP="00B43A3B">
                  <w:pPr>
                    <w:jc w:val="center"/>
                    <w:rPr>
                      <w:rFonts w:ascii="標楷體" w:eastAsia="標楷體" w:hAnsi="標楷體"/>
                      <w:lang w:eastAsia="zh-TW"/>
                    </w:rPr>
                  </w:pPr>
                  <w:r>
                    <w:rPr>
                      <w:rFonts w:ascii="標楷體" w:eastAsia="標楷體" w:hAnsi="標楷體" w:hint="eastAsia"/>
                      <w:lang w:eastAsia="zh-TW"/>
                    </w:rPr>
                    <w:t>牽罟體驗活動</w:t>
                  </w:r>
                  <w:r>
                    <w:rPr>
                      <w:rFonts w:ascii="標楷體" w:eastAsia="標楷體" w:hAnsi="標楷體"/>
                      <w:lang w:eastAsia="zh-TW"/>
                    </w:rPr>
                    <w:t>—</w:t>
                  </w:r>
                  <w:r>
                    <w:rPr>
                      <w:rFonts w:ascii="標楷體" w:eastAsia="標楷體" w:hAnsi="標楷體" w:hint="eastAsia"/>
                      <w:lang w:eastAsia="zh-TW"/>
                    </w:rPr>
                    <w:t>吹螺、祭祀、整網、拉網、收網、分漁獲</w:t>
                  </w:r>
                </w:p>
              </w:tc>
            </w:tr>
            <w:tr w:rsidR="000128E4" w:rsidTr="00B43A3B">
              <w:trPr>
                <w:trHeight w:val="630"/>
                <w:jc w:val="center"/>
              </w:trPr>
              <w:tc>
                <w:tcPr>
                  <w:tcW w:w="16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128E4" w:rsidRPr="00B43A3B" w:rsidRDefault="000128E4" w:rsidP="00B43A3B">
                  <w:pPr>
                    <w:jc w:val="center"/>
                    <w:rPr>
                      <w:rFonts w:ascii="標楷體" w:eastAsia="標楷體" w:hAnsi="標楷體"/>
                      <w:lang w:eastAsia="zh-TW"/>
                    </w:rPr>
                  </w:pPr>
                  <w:r>
                    <w:rPr>
                      <w:rFonts w:ascii="標楷體" w:eastAsia="標楷體" w:hAnsi="標楷體"/>
                      <w:lang w:eastAsia="zh-TW"/>
                    </w:rPr>
                    <w:t>15:00-15:30</w:t>
                  </w:r>
                </w:p>
              </w:tc>
              <w:tc>
                <w:tcPr>
                  <w:tcW w:w="16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128E4" w:rsidRPr="00B43A3B" w:rsidRDefault="000128E4" w:rsidP="00B43A3B">
                  <w:pPr>
                    <w:jc w:val="center"/>
                    <w:rPr>
                      <w:rFonts w:ascii="標楷體" w:eastAsia="標楷體" w:hAnsi="標楷體"/>
                      <w:lang w:eastAsia="zh-TW"/>
                    </w:rPr>
                  </w:pPr>
                  <w:r>
                    <w:rPr>
                      <w:rFonts w:ascii="標楷體" w:eastAsia="標楷體" w:hAnsi="標楷體" w:hint="eastAsia"/>
                      <w:lang w:eastAsia="zh-TW"/>
                    </w:rPr>
                    <w:t>後埤海灘</w:t>
                  </w:r>
                </w:p>
              </w:tc>
              <w:tc>
                <w:tcPr>
                  <w:tcW w:w="44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128E4" w:rsidRPr="00B43A3B" w:rsidRDefault="000128E4" w:rsidP="00B43A3B">
                  <w:pPr>
                    <w:jc w:val="center"/>
                    <w:rPr>
                      <w:rFonts w:ascii="標楷體" w:eastAsia="標楷體" w:hAnsi="標楷體"/>
                      <w:lang w:eastAsia="zh-TW"/>
                    </w:rPr>
                  </w:pPr>
                  <w:r>
                    <w:rPr>
                      <w:rFonts w:ascii="標楷體" w:eastAsia="標楷體" w:hAnsi="標楷體" w:hint="eastAsia"/>
                      <w:lang w:eastAsia="zh-TW"/>
                    </w:rPr>
                    <w:t>淨灘服務行動</w:t>
                  </w:r>
                </w:p>
              </w:tc>
            </w:tr>
            <w:tr w:rsidR="000128E4" w:rsidTr="00B43A3B">
              <w:trPr>
                <w:trHeight w:val="630"/>
                <w:jc w:val="center"/>
              </w:trPr>
              <w:tc>
                <w:tcPr>
                  <w:tcW w:w="16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128E4" w:rsidRPr="00B43A3B" w:rsidRDefault="000128E4" w:rsidP="00B43A3B">
                  <w:pPr>
                    <w:jc w:val="center"/>
                    <w:rPr>
                      <w:rFonts w:ascii="標楷體" w:eastAsia="標楷體" w:hAnsi="標楷體"/>
                      <w:lang w:eastAsia="zh-TW"/>
                    </w:rPr>
                  </w:pPr>
                  <w:r>
                    <w:rPr>
                      <w:rFonts w:ascii="標楷體" w:eastAsia="標楷體" w:hAnsi="標楷體"/>
                      <w:lang w:eastAsia="zh-TW"/>
                    </w:rPr>
                    <w:t>15:30-16:00</w:t>
                  </w:r>
                </w:p>
              </w:tc>
              <w:tc>
                <w:tcPr>
                  <w:tcW w:w="16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128E4" w:rsidRPr="00B43A3B" w:rsidRDefault="000128E4" w:rsidP="00B43A3B">
                  <w:pPr>
                    <w:jc w:val="center"/>
                    <w:rPr>
                      <w:rFonts w:ascii="標楷體" w:eastAsia="標楷體" w:hAnsi="標楷體"/>
                      <w:lang w:eastAsia="zh-TW"/>
                    </w:rPr>
                  </w:pPr>
                </w:p>
              </w:tc>
              <w:tc>
                <w:tcPr>
                  <w:tcW w:w="44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128E4" w:rsidRPr="00B43A3B" w:rsidRDefault="000128E4" w:rsidP="00B43A3B">
                  <w:pPr>
                    <w:jc w:val="center"/>
                    <w:rPr>
                      <w:rFonts w:ascii="標楷體" w:eastAsia="標楷體" w:hAnsi="標楷體"/>
                      <w:lang w:eastAsia="zh-TW"/>
                    </w:rPr>
                  </w:pPr>
                  <w:r>
                    <w:rPr>
                      <w:rFonts w:ascii="標楷體" w:eastAsia="標楷體" w:hAnsi="標楷體" w:hint="eastAsia"/>
                      <w:lang w:eastAsia="zh-TW"/>
                    </w:rPr>
                    <w:t>賦歸</w:t>
                  </w:r>
                </w:p>
              </w:tc>
            </w:tr>
          </w:tbl>
          <w:p w:rsidR="000128E4" w:rsidRDefault="000128E4">
            <w:pPr>
              <w:pStyle w:val="a1"/>
              <w:spacing w:after="283"/>
              <w:ind w:left="720" w:hanging="720"/>
              <w:rPr>
                <w:rFonts w:ascii="標楷體" w:eastAsia="標楷體" w:hAnsi="標楷體"/>
                <w:lang w:eastAsia="zh-TW"/>
              </w:rPr>
            </w:pPr>
          </w:p>
          <w:p w:rsidR="000128E4" w:rsidRDefault="000128E4">
            <w:pPr>
              <w:pStyle w:val="a1"/>
              <w:spacing w:after="283"/>
              <w:ind w:left="720" w:hanging="72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（三）回饋與反思</w:t>
            </w:r>
            <w:r>
              <w:rPr>
                <w:rFonts w:ascii="標楷體" w:eastAsia="標楷體" w:hAnsi="標楷體"/>
                <w:lang w:eastAsia="zh-TW"/>
              </w:rPr>
              <w:t>:</w:t>
            </w:r>
            <w:r>
              <w:rPr>
                <w:rFonts w:ascii="標楷體" w:eastAsia="標楷體" w:hAnsi="標楷體" w:hint="eastAsia"/>
                <w:bCs/>
                <w:kern w:val="0"/>
              </w:rPr>
              <w:t>回校後，透過</w:t>
            </w:r>
            <w:r>
              <w:rPr>
                <w:rFonts w:ascii="新細明體" w:hAnsi="新細明體" w:hint="eastAsia"/>
                <w:bCs/>
                <w:kern w:val="0"/>
              </w:rPr>
              <w:t>「</w:t>
            </w:r>
            <w:r>
              <w:rPr>
                <w:rFonts w:ascii="標楷體" w:eastAsia="標楷體" w:hAnsi="標楷體" w:hint="eastAsia"/>
                <w:bCs/>
                <w:kern w:val="0"/>
              </w:rPr>
              <w:t>走讀壯圍</w:t>
            </w:r>
            <w:r>
              <w:rPr>
                <w:rFonts w:ascii="新細明體" w:hAnsi="新細明體" w:hint="eastAsia"/>
                <w:bCs/>
                <w:kern w:val="0"/>
              </w:rPr>
              <w:t>」</w:t>
            </w:r>
            <w:r>
              <w:rPr>
                <w:rFonts w:ascii="標楷體" w:eastAsia="標楷體" w:hAnsi="標楷體" w:hint="eastAsia"/>
                <w:bCs/>
                <w:kern w:val="0"/>
              </w:rPr>
              <w:t>彈性課程，進行活動後之省思及分享學習心得。</w:t>
            </w:r>
          </w:p>
        </w:tc>
      </w:tr>
      <w:tr w:rsidR="000128E4" w:rsidTr="002003A8">
        <w:tblPrEx>
          <w:tblCellMar>
            <w:top w:w="0" w:type="dxa"/>
          </w:tblCellMar>
        </w:tblPrEx>
        <w:trPr>
          <w:trHeight w:val="3118"/>
        </w:trPr>
        <w:tc>
          <w:tcPr>
            <w:tcW w:w="51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128E4" w:rsidRDefault="000128E4"/>
        </w:tc>
        <w:tc>
          <w:tcPr>
            <w:tcW w:w="503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0128E4" w:rsidRDefault="000128E4" w:rsidP="00B65F59">
            <w:pPr>
              <w:pStyle w:val="a1"/>
              <w:spacing w:after="283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預期成效</w:t>
            </w:r>
          </w:p>
        </w:tc>
        <w:tc>
          <w:tcPr>
            <w:tcW w:w="8764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0128E4" w:rsidRPr="00574AB4" w:rsidRDefault="000128E4" w:rsidP="002003A8">
            <w:pPr>
              <w:spacing w:line="360" w:lineRule="auto"/>
              <w:jc w:val="both"/>
              <w:rPr>
                <w:rFonts w:ascii="標楷體" w:eastAsia="標楷體" w:hAnsi="標楷體"/>
                <w:lang w:eastAsia="zh-TW"/>
              </w:rPr>
            </w:pPr>
            <w:r w:rsidRPr="00574AB4">
              <w:rPr>
                <w:rFonts w:ascii="標楷體" w:eastAsia="標楷體" w:hAnsi="標楷體" w:hint="eastAsia"/>
                <w:lang w:eastAsia="zh-TW"/>
              </w:rPr>
              <w:t>一、深化本土與人文教學內涵，提昇校外教學及休閒旅遊品質。</w:t>
            </w:r>
          </w:p>
          <w:p w:rsidR="000128E4" w:rsidRPr="00574AB4" w:rsidRDefault="000128E4" w:rsidP="002003A8">
            <w:pPr>
              <w:spacing w:line="360" w:lineRule="auto"/>
              <w:jc w:val="both"/>
              <w:rPr>
                <w:rFonts w:ascii="標楷體" w:eastAsia="標楷體" w:hAnsi="標楷體"/>
                <w:lang w:eastAsia="zh-TW"/>
              </w:rPr>
            </w:pPr>
            <w:r w:rsidRPr="00574AB4">
              <w:rPr>
                <w:rFonts w:ascii="標楷體" w:eastAsia="標楷體" w:hAnsi="標楷體" w:hint="eastAsia"/>
                <w:lang w:eastAsia="zh-TW"/>
              </w:rPr>
              <w:t>二、拓展學生胸襟，促進良好人際關係，培養團體合作能力</w:t>
            </w:r>
          </w:p>
          <w:p w:rsidR="000128E4" w:rsidRPr="00574AB4" w:rsidRDefault="000128E4" w:rsidP="002003A8">
            <w:pPr>
              <w:spacing w:line="360" w:lineRule="auto"/>
              <w:jc w:val="both"/>
              <w:rPr>
                <w:rFonts w:ascii="標楷體" w:eastAsia="標楷體" w:hAnsi="標楷體"/>
                <w:lang w:eastAsia="zh-TW"/>
              </w:rPr>
            </w:pPr>
            <w:r w:rsidRPr="00574AB4">
              <w:rPr>
                <w:rFonts w:ascii="標楷體" w:eastAsia="標楷體" w:hAnsi="標楷體" w:hint="eastAsia"/>
                <w:lang w:eastAsia="zh-TW"/>
              </w:rPr>
              <w:t>三、導入社區資源，帶領學生重新認識鄉土，進而培養學生愛鄉愛土的情懷。</w:t>
            </w:r>
          </w:p>
          <w:p w:rsidR="000128E4" w:rsidRPr="00574AB4" w:rsidRDefault="000128E4" w:rsidP="002003A8">
            <w:pPr>
              <w:spacing w:line="360" w:lineRule="auto"/>
              <w:jc w:val="both"/>
              <w:rPr>
                <w:rFonts w:ascii="標楷體" w:eastAsia="標楷體" w:hAnsi="標楷體"/>
                <w:lang w:eastAsia="zh-TW"/>
              </w:rPr>
            </w:pPr>
            <w:r w:rsidRPr="00574AB4">
              <w:rPr>
                <w:rFonts w:ascii="標楷體" w:eastAsia="標楷體" w:hAnsi="標楷體" w:hint="eastAsia"/>
                <w:lang w:eastAsia="zh-TW"/>
              </w:rPr>
              <w:t>四、透過活動的情境體驗及人文探索，以培養學生自我導向的學習能力。</w:t>
            </w:r>
          </w:p>
          <w:p w:rsidR="000128E4" w:rsidRPr="00574AB4" w:rsidRDefault="000128E4" w:rsidP="002003A8">
            <w:pPr>
              <w:spacing w:line="360" w:lineRule="auto"/>
              <w:jc w:val="both"/>
            </w:pPr>
            <w:r w:rsidRPr="00574AB4">
              <w:rPr>
                <w:rFonts w:ascii="標楷體" w:eastAsia="標楷體" w:hAnsi="標楷體" w:hint="eastAsia"/>
                <w:lang w:eastAsia="zh-TW"/>
              </w:rPr>
              <w:t>五、透過課程的延伸，增加學生多元能力的學習，充分展現課程在地化、生活化，發展以學生為主體的學習策略。</w:t>
            </w:r>
          </w:p>
        </w:tc>
      </w:tr>
      <w:tr w:rsidR="000128E4" w:rsidTr="00C44874">
        <w:tblPrEx>
          <w:tblCellMar>
            <w:top w:w="0" w:type="dxa"/>
          </w:tblCellMar>
        </w:tblPrEx>
        <w:tc>
          <w:tcPr>
            <w:tcW w:w="51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128E4" w:rsidRDefault="000128E4"/>
        </w:tc>
        <w:tc>
          <w:tcPr>
            <w:tcW w:w="503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0128E4" w:rsidRDefault="000128E4" w:rsidP="00B65F59">
            <w:pPr>
              <w:pStyle w:val="a1"/>
              <w:spacing w:after="283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經費概算表</w:t>
            </w:r>
          </w:p>
        </w:tc>
        <w:tc>
          <w:tcPr>
            <w:tcW w:w="8764" w:type="dxa"/>
            <w:tcBorders>
              <w:bottom w:val="single" w:sz="8" w:space="0" w:color="000000"/>
              <w:right w:val="single" w:sz="8" w:space="0" w:color="000000"/>
            </w:tcBorders>
          </w:tcPr>
          <w:p w:rsidR="000128E4" w:rsidRDefault="000128E4">
            <w:pPr>
              <w:pStyle w:val="a1"/>
              <w:spacing w:after="283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如附件</w:t>
            </w:r>
          </w:p>
        </w:tc>
      </w:tr>
    </w:tbl>
    <w:p w:rsidR="000128E4" w:rsidRDefault="000128E4">
      <w:pPr>
        <w:pStyle w:val="BodyTex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承辦人：　　　　　　　　主任：　　　　　　　　校長：</w:t>
      </w:r>
      <w:r>
        <w:rPr>
          <w:rFonts w:ascii="標楷體" w:eastAsia="標楷體" w:hAnsi="標楷體"/>
        </w:rPr>
        <w:t xml:space="preserve"> </w:t>
      </w:r>
    </w:p>
    <w:p w:rsidR="000128E4" w:rsidRDefault="000128E4">
      <w:pPr>
        <w:pStyle w:val="BodyText"/>
        <w:pageBreakBefore/>
        <w:rPr>
          <w:rFonts w:ascii="標楷體" w:eastAsia="標楷體" w:hAnsi="標楷體"/>
          <w:b/>
          <w:sz w:val="28"/>
        </w:rPr>
      </w:pPr>
      <w:r>
        <w:rPr>
          <w:rFonts w:ascii="標楷體" w:eastAsia="標楷體" w:hAnsi="標楷體" w:hint="eastAsia"/>
          <w:b/>
          <w:color w:val="000000"/>
          <w:sz w:val="28"/>
        </w:rPr>
        <w:t>【附件五】</w:t>
      </w:r>
      <w:r>
        <w:rPr>
          <w:rFonts w:ascii="標楷體" w:eastAsia="標楷體" w:hAnsi="標楷體" w:hint="eastAsia"/>
          <w:b/>
          <w:sz w:val="28"/>
        </w:rPr>
        <w:t>宜蘭縣辦理戶外教育實施計畫各校申請案審查作業表</w:t>
      </w:r>
    </w:p>
    <w:p w:rsidR="000128E4" w:rsidRDefault="000128E4">
      <w:pPr>
        <w:pStyle w:val="BodyText"/>
        <w:spacing w:line="360" w:lineRule="auto"/>
        <w:jc w:val="right"/>
        <w:rPr>
          <w:rFonts w:ascii="標楷體" w:eastAsia="標楷體" w:hAnsi="標楷體"/>
          <w:b/>
          <w:sz w:val="28"/>
        </w:rPr>
      </w:pPr>
      <w:r>
        <w:rPr>
          <w:rFonts w:ascii="標楷體" w:eastAsia="標楷體" w:hAnsi="標楷體" w:hint="eastAsia"/>
          <w:b/>
          <w:sz w:val="28"/>
        </w:rPr>
        <w:t>（子計畫四）</w:t>
      </w:r>
    </w:p>
    <w:tbl>
      <w:tblPr>
        <w:tblW w:w="0" w:type="auto"/>
        <w:tblInd w:w="10" w:type="dxa"/>
        <w:tblLayout w:type="fixed"/>
        <w:tblCellMar>
          <w:top w:w="28" w:type="dxa"/>
          <w:left w:w="0" w:type="dxa"/>
          <w:bottom w:w="28" w:type="dxa"/>
          <w:right w:w="28" w:type="dxa"/>
        </w:tblCellMar>
        <w:tblLook w:val="0000"/>
      </w:tblPr>
      <w:tblGrid>
        <w:gridCol w:w="1872"/>
        <w:gridCol w:w="4241"/>
        <w:gridCol w:w="718"/>
        <w:gridCol w:w="719"/>
        <w:gridCol w:w="1257"/>
        <w:gridCol w:w="913"/>
      </w:tblGrid>
      <w:tr w:rsidR="000128E4">
        <w:tc>
          <w:tcPr>
            <w:tcW w:w="1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128E4" w:rsidRDefault="000128E4">
            <w:pPr>
              <w:pStyle w:val="a1"/>
              <w:spacing w:after="283" w:line="2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學校別</w:t>
            </w:r>
          </w:p>
        </w:tc>
        <w:tc>
          <w:tcPr>
            <w:tcW w:w="7848" w:type="dxa"/>
            <w:gridSpan w:val="5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128E4" w:rsidRDefault="000128E4">
            <w:pPr>
              <w:pStyle w:val="a1"/>
              <w:spacing w:after="283" w:line="24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壯圍國中</w:t>
            </w:r>
          </w:p>
        </w:tc>
      </w:tr>
      <w:tr w:rsidR="000128E4">
        <w:tblPrEx>
          <w:tblCellMar>
            <w:top w:w="0" w:type="dxa"/>
          </w:tblCellMar>
        </w:tblPrEx>
        <w:tc>
          <w:tcPr>
            <w:tcW w:w="187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128E4" w:rsidRDefault="000128E4">
            <w:pPr>
              <w:pStyle w:val="a1"/>
              <w:spacing w:after="283" w:line="2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學校基本資料</w:t>
            </w:r>
          </w:p>
        </w:tc>
        <w:tc>
          <w:tcPr>
            <w:tcW w:w="7848" w:type="dxa"/>
            <w:gridSpan w:val="5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0128E4" w:rsidRDefault="000128E4">
            <w:pPr>
              <w:pStyle w:val="a1"/>
              <w:spacing w:after="283" w:line="24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</w:t>
            </w:r>
            <w:r>
              <w:rPr>
                <w:rFonts w:ascii="標楷體" w:eastAsia="標楷體" w:hAnsi="標楷體" w:hint="eastAsia"/>
              </w:rPr>
              <w:t>、是否為教育部國民及學前教育署核定的偏遠學校。</w:t>
            </w:r>
            <w:r>
              <w:rPr>
                <w:rFonts w:ascii="標楷體" w:eastAsia="標楷體" w:hAnsi="標楷體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>是</w:t>
            </w:r>
            <w:r>
              <w:rPr>
                <w:rFonts w:ascii="標楷體" w:eastAsia="標楷體" w:hAnsi="標楷體"/>
              </w:rPr>
              <w:t xml:space="preserve">     </w:t>
            </w:r>
            <w:r>
              <w:rPr>
                <w:rFonts w:ascii="標楷體" w:eastAsia="標楷體" w:hAnsi="標楷體" w:hint="eastAsia"/>
              </w:rPr>
              <w:t>█</w:t>
            </w:r>
            <w:r>
              <w:rPr>
                <w:rFonts w:ascii="標楷體" w:eastAsia="標楷體" w:hAnsi="標楷體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>否。</w:t>
            </w:r>
          </w:p>
          <w:p w:rsidR="000128E4" w:rsidRDefault="000128E4">
            <w:pPr>
              <w:pStyle w:val="a1"/>
              <w:spacing w:after="283" w:line="24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2</w:t>
            </w:r>
            <w:r>
              <w:rPr>
                <w:rFonts w:ascii="標楷體" w:eastAsia="標楷體" w:hAnsi="標楷體" w:hint="eastAsia"/>
              </w:rPr>
              <w:t>、全校班級學生數：</w:t>
            </w:r>
            <w:r>
              <w:rPr>
                <w:rFonts w:ascii="標楷體" w:eastAsia="標楷體" w:hAnsi="標楷體"/>
                <w:u w:val="single"/>
                <w:lang w:eastAsia="zh-TW"/>
              </w:rPr>
              <w:t>19</w:t>
            </w:r>
            <w:r>
              <w:rPr>
                <w:rFonts w:ascii="標楷體" w:eastAsia="標楷體" w:hAnsi="標楷體" w:hint="eastAsia"/>
              </w:rPr>
              <w:t>班</w:t>
            </w:r>
            <w:r>
              <w:rPr>
                <w:rFonts w:ascii="標楷體" w:eastAsia="標楷體" w:hAnsi="標楷體"/>
                <w:u w:val="single"/>
                <w:lang w:eastAsia="zh-TW"/>
              </w:rPr>
              <w:t>460</w:t>
            </w:r>
            <w:r>
              <w:rPr>
                <w:rFonts w:ascii="標楷體" w:eastAsia="標楷體" w:hAnsi="標楷體" w:hint="eastAsia"/>
              </w:rPr>
              <w:t>人。</w:t>
            </w:r>
          </w:p>
        </w:tc>
      </w:tr>
      <w:tr w:rsidR="000128E4">
        <w:tblPrEx>
          <w:tblCellMar>
            <w:top w:w="0" w:type="dxa"/>
          </w:tblCellMar>
        </w:tblPrEx>
        <w:tc>
          <w:tcPr>
            <w:tcW w:w="187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128E4" w:rsidRDefault="000128E4">
            <w:pPr>
              <w:pStyle w:val="a1"/>
              <w:spacing w:after="283" w:line="2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審查項目</w:t>
            </w:r>
          </w:p>
        </w:tc>
        <w:tc>
          <w:tcPr>
            <w:tcW w:w="4241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0128E4" w:rsidRDefault="000128E4">
            <w:pPr>
              <w:pStyle w:val="a1"/>
              <w:spacing w:after="283" w:line="2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指標</w:t>
            </w:r>
          </w:p>
        </w:tc>
        <w:tc>
          <w:tcPr>
            <w:tcW w:w="718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0128E4" w:rsidRDefault="000128E4">
            <w:pPr>
              <w:pStyle w:val="a1"/>
              <w:spacing w:after="283" w:line="2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配分</w:t>
            </w:r>
          </w:p>
        </w:tc>
        <w:tc>
          <w:tcPr>
            <w:tcW w:w="719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0128E4" w:rsidRDefault="000128E4">
            <w:pPr>
              <w:pStyle w:val="a1"/>
              <w:spacing w:after="283" w:line="2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自評</w:t>
            </w:r>
          </w:p>
          <w:p w:rsidR="000128E4" w:rsidRDefault="000128E4">
            <w:pPr>
              <w:pStyle w:val="a1"/>
              <w:spacing w:after="283" w:line="2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分數</w:t>
            </w:r>
          </w:p>
        </w:tc>
        <w:tc>
          <w:tcPr>
            <w:tcW w:w="1257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0128E4" w:rsidRDefault="000128E4">
            <w:pPr>
              <w:pStyle w:val="a1"/>
              <w:spacing w:after="283" w:line="2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審查小組</w:t>
            </w:r>
          </w:p>
          <w:p w:rsidR="000128E4" w:rsidRDefault="000128E4">
            <w:pPr>
              <w:pStyle w:val="a1"/>
              <w:spacing w:after="283" w:line="2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核定分數</w:t>
            </w:r>
          </w:p>
        </w:tc>
        <w:tc>
          <w:tcPr>
            <w:tcW w:w="913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0128E4" w:rsidRDefault="000128E4">
            <w:pPr>
              <w:pStyle w:val="a1"/>
              <w:spacing w:after="283" w:line="2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備註</w:t>
            </w:r>
          </w:p>
        </w:tc>
      </w:tr>
      <w:tr w:rsidR="000128E4">
        <w:tblPrEx>
          <w:tblCellMar>
            <w:top w:w="0" w:type="dxa"/>
          </w:tblCellMar>
        </w:tblPrEx>
        <w:tc>
          <w:tcPr>
            <w:tcW w:w="187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128E4" w:rsidRDefault="000128E4">
            <w:pPr>
              <w:pStyle w:val="a1"/>
              <w:spacing w:after="283" w:line="240" w:lineRule="atLeast"/>
              <w:ind w:left="480" w:hanging="48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一、計畫目標性及完整性</w:t>
            </w:r>
          </w:p>
        </w:tc>
        <w:tc>
          <w:tcPr>
            <w:tcW w:w="4241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0128E4" w:rsidRDefault="000128E4">
            <w:pPr>
              <w:pStyle w:val="a1"/>
              <w:spacing w:line="24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1.</w:t>
            </w:r>
            <w:r>
              <w:rPr>
                <w:rFonts w:ascii="標楷體" w:eastAsia="標楷體" w:hAnsi="標楷體" w:hint="eastAsia"/>
              </w:rPr>
              <w:t>依規定成立工作小組。</w:t>
            </w:r>
          </w:p>
          <w:p w:rsidR="000128E4" w:rsidRDefault="000128E4">
            <w:pPr>
              <w:pStyle w:val="a1"/>
              <w:spacing w:line="240" w:lineRule="exact"/>
              <w:ind w:left="240" w:hanging="24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2.</w:t>
            </w:r>
            <w:r>
              <w:rPr>
                <w:rFonts w:ascii="標楷體" w:eastAsia="標楷體" w:hAnsi="標楷體" w:hint="eastAsia"/>
              </w:rPr>
              <w:t>計畫內容符合「教育部國民及學前教育署補助實施戶外教育要點」目標及補助範圍。</w:t>
            </w:r>
          </w:p>
          <w:p w:rsidR="000128E4" w:rsidRDefault="000128E4">
            <w:pPr>
              <w:pStyle w:val="a1"/>
              <w:spacing w:line="24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3.</w:t>
            </w:r>
            <w:r>
              <w:rPr>
                <w:rFonts w:ascii="標楷體" w:eastAsia="標楷體" w:hAnsi="標楷體" w:hint="eastAsia"/>
              </w:rPr>
              <w:t>計畫完整周延，推動策略具體可行。</w:t>
            </w:r>
          </w:p>
          <w:p w:rsidR="000128E4" w:rsidRDefault="000128E4">
            <w:pPr>
              <w:pStyle w:val="a1"/>
              <w:spacing w:line="24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4.</w:t>
            </w:r>
            <w:r>
              <w:rPr>
                <w:rFonts w:ascii="標楷體" w:eastAsia="標楷體" w:hAnsi="標楷體" w:hint="eastAsia"/>
              </w:rPr>
              <w:t>經費具可行性。</w:t>
            </w:r>
          </w:p>
        </w:tc>
        <w:tc>
          <w:tcPr>
            <w:tcW w:w="718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0128E4" w:rsidRDefault="000128E4">
            <w:pPr>
              <w:pStyle w:val="a1"/>
              <w:spacing w:after="283" w:line="2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20</w:t>
            </w:r>
          </w:p>
        </w:tc>
        <w:tc>
          <w:tcPr>
            <w:tcW w:w="719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0128E4" w:rsidRDefault="000128E4">
            <w:pPr>
              <w:pStyle w:val="a1"/>
              <w:spacing w:after="283" w:line="2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lang w:eastAsia="zh-TW"/>
              </w:rPr>
              <w:t>18</w:t>
            </w:r>
          </w:p>
        </w:tc>
        <w:tc>
          <w:tcPr>
            <w:tcW w:w="1257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0128E4" w:rsidRDefault="000128E4">
            <w:pPr>
              <w:pStyle w:val="a1"/>
              <w:spacing w:after="283" w:line="24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913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0128E4" w:rsidRDefault="000128E4">
            <w:pPr>
              <w:pStyle w:val="a1"/>
              <w:spacing w:after="283" w:line="240" w:lineRule="atLeast"/>
              <w:jc w:val="both"/>
              <w:rPr>
                <w:rFonts w:ascii="標楷體" w:eastAsia="標楷體" w:hAnsi="標楷體"/>
              </w:rPr>
            </w:pPr>
          </w:p>
        </w:tc>
      </w:tr>
      <w:tr w:rsidR="000128E4">
        <w:tblPrEx>
          <w:tblCellMar>
            <w:top w:w="0" w:type="dxa"/>
          </w:tblCellMar>
        </w:tblPrEx>
        <w:tc>
          <w:tcPr>
            <w:tcW w:w="187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128E4" w:rsidRDefault="000128E4">
            <w:pPr>
              <w:pStyle w:val="a1"/>
              <w:spacing w:after="283" w:line="24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二、課程特色性</w:t>
            </w:r>
          </w:p>
        </w:tc>
        <w:tc>
          <w:tcPr>
            <w:tcW w:w="4241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0128E4" w:rsidRDefault="000128E4">
            <w:pPr>
              <w:pStyle w:val="a1"/>
              <w:spacing w:line="240" w:lineRule="exact"/>
              <w:ind w:left="240" w:hanging="24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1.</w:t>
            </w:r>
            <w:r>
              <w:rPr>
                <w:rFonts w:ascii="標楷體" w:eastAsia="標楷體" w:hAnsi="標楷體" w:hint="eastAsia"/>
              </w:rPr>
              <w:t>課程（活動）規劃結合在地特色及學校重點需求。</w:t>
            </w:r>
          </w:p>
          <w:p w:rsidR="000128E4" w:rsidRDefault="000128E4">
            <w:pPr>
              <w:pStyle w:val="a1"/>
              <w:spacing w:line="240" w:lineRule="exact"/>
              <w:ind w:left="240" w:hanging="24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2.</w:t>
            </w:r>
            <w:r>
              <w:rPr>
                <w:rFonts w:ascii="標楷體" w:eastAsia="標楷體" w:hAnsi="標楷體" w:hint="eastAsia"/>
              </w:rPr>
              <w:t>課程規劃優先發展、深化學校本位之課程及教學。</w:t>
            </w:r>
          </w:p>
          <w:p w:rsidR="000128E4" w:rsidRDefault="000128E4">
            <w:pPr>
              <w:pStyle w:val="a1"/>
              <w:spacing w:line="24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3.</w:t>
            </w:r>
            <w:r>
              <w:rPr>
                <w:rFonts w:ascii="標楷體" w:eastAsia="標楷體" w:hAnsi="標楷體" w:hint="eastAsia"/>
              </w:rPr>
              <w:t>有配合之作業單或學習單。</w:t>
            </w:r>
          </w:p>
          <w:p w:rsidR="000128E4" w:rsidRDefault="000128E4">
            <w:pPr>
              <w:pStyle w:val="a1"/>
              <w:spacing w:line="240" w:lineRule="exact"/>
              <w:ind w:left="240" w:hanging="24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4.</w:t>
            </w:r>
            <w:r>
              <w:rPr>
                <w:rFonts w:ascii="標楷體" w:eastAsia="標楷體" w:hAnsi="標楷體" w:hint="eastAsia"/>
              </w:rPr>
              <w:t>有安排配合之教學活動及教學補充資料。</w:t>
            </w:r>
          </w:p>
        </w:tc>
        <w:tc>
          <w:tcPr>
            <w:tcW w:w="718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0128E4" w:rsidRDefault="000128E4">
            <w:pPr>
              <w:pStyle w:val="a1"/>
              <w:spacing w:after="283" w:line="2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20</w:t>
            </w:r>
          </w:p>
        </w:tc>
        <w:tc>
          <w:tcPr>
            <w:tcW w:w="719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0128E4" w:rsidRDefault="000128E4">
            <w:pPr>
              <w:pStyle w:val="a1"/>
              <w:spacing w:after="283" w:line="2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lang w:eastAsia="zh-TW"/>
              </w:rPr>
              <w:t>18</w:t>
            </w:r>
          </w:p>
        </w:tc>
        <w:tc>
          <w:tcPr>
            <w:tcW w:w="1257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0128E4" w:rsidRDefault="000128E4">
            <w:pPr>
              <w:pStyle w:val="a1"/>
              <w:spacing w:after="283" w:line="24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913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0128E4" w:rsidRDefault="000128E4">
            <w:pPr>
              <w:pStyle w:val="a1"/>
              <w:spacing w:after="283" w:line="240" w:lineRule="atLeast"/>
              <w:jc w:val="both"/>
              <w:rPr>
                <w:rFonts w:ascii="標楷體" w:eastAsia="標楷體" w:hAnsi="標楷體"/>
              </w:rPr>
            </w:pPr>
          </w:p>
        </w:tc>
      </w:tr>
      <w:tr w:rsidR="000128E4">
        <w:tblPrEx>
          <w:tblCellMar>
            <w:top w:w="0" w:type="dxa"/>
          </w:tblCellMar>
        </w:tblPrEx>
        <w:tc>
          <w:tcPr>
            <w:tcW w:w="187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128E4" w:rsidRDefault="000128E4">
            <w:pPr>
              <w:pStyle w:val="a1"/>
              <w:spacing w:after="283" w:line="24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三、專業成長性</w:t>
            </w:r>
          </w:p>
        </w:tc>
        <w:tc>
          <w:tcPr>
            <w:tcW w:w="4241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0128E4" w:rsidRDefault="000128E4">
            <w:pPr>
              <w:pStyle w:val="a1"/>
              <w:spacing w:line="240" w:lineRule="exact"/>
              <w:ind w:left="240" w:hanging="24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1.</w:t>
            </w:r>
            <w:r>
              <w:rPr>
                <w:rFonts w:ascii="標楷體" w:eastAsia="標楷體" w:hAnsi="標楷體" w:hint="eastAsia"/>
              </w:rPr>
              <w:t>借重參訪或體驗活動解說系統之專長，帶動師生體驗欣賞及創作風氣。</w:t>
            </w:r>
          </w:p>
          <w:p w:rsidR="000128E4" w:rsidRDefault="000128E4">
            <w:pPr>
              <w:pStyle w:val="a1"/>
              <w:spacing w:line="24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2.</w:t>
            </w:r>
            <w:r>
              <w:rPr>
                <w:rFonts w:ascii="標楷體" w:eastAsia="標楷體" w:hAnsi="標楷體" w:hint="eastAsia"/>
              </w:rPr>
              <w:t>協助學校師資專業成長。</w:t>
            </w:r>
          </w:p>
        </w:tc>
        <w:tc>
          <w:tcPr>
            <w:tcW w:w="718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0128E4" w:rsidRDefault="000128E4">
            <w:pPr>
              <w:pStyle w:val="a1"/>
              <w:spacing w:after="283" w:line="2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15</w:t>
            </w:r>
          </w:p>
        </w:tc>
        <w:tc>
          <w:tcPr>
            <w:tcW w:w="719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0128E4" w:rsidRDefault="000128E4">
            <w:pPr>
              <w:pStyle w:val="a1"/>
              <w:spacing w:after="283" w:line="2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lang w:eastAsia="zh-TW"/>
              </w:rPr>
              <w:t>14</w:t>
            </w:r>
          </w:p>
        </w:tc>
        <w:tc>
          <w:tcPr>
            <w:tcW w:w="1257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0128E4" w:rsidRDefault="000128E4">
            <w:pPr>
              <w:pStyle w:val="a1"/>
              <w:spacing w:after="283" w:line="24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913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0128E4" w:rsidRDefault="000128E4">
            <w:pPr>
              <w:pStyle w:val="a1"/>
              <w:spacing w:after="283" w:line="240" w:lineRule="atLeast"/>
              <w:jc w:val="both"/>
              <w:rPr>
                <w:rFonts w:ascii="標楷體" w:eastAsia="標楷體" w:hAnsi="標楷體"/>
              </w:rPr>
            </w:pPr>
          </w:p>
        </w:tc>
      </w:tr>
      <w:tr w:rsidR="000128E4">
        <w:tblPrEx>
          <w:tblCellMar>
            <w:top w:w="0" w:type="dxa"/>
          </w:tblCellMar>
        </w:tblPrEx>
        <w:tc>
          <w:tcPr>
            <w:tcW w:w="187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128E4" w:rsidRDefault="000128E4">
            <w:pPr>
              <w:pStyle w:val="a1"/>
              <w:spacing w:after="283" w:line="24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四、資源整合性</w:t>
            </w:r>
          </w:p>
        </w:tc>
        <w:tc>
          <w:tcPr>
            <w:tcW w:w="4241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0128E4" w:rsidRDefault="000128E4">
            <w:pPr>
              <w:pStyle w:val="a1"/>
              <w:spacing w:line="24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結合校外各場館戶外教育策略聯盟及學校教學優勢共同推展，運用系統觀戶外教育資源整合網路平台成果，以提升戶外教育實施成效。</w:t>
            </w:r>
          </w:p>
        </w:tc>
        <w:tc>
          <w:tcPr>
            <w:tcW w:w="718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0128E4" w:rsidRDefault="000128E4">
            <w:pPr>
              <w:pStyle w:val="a1"/>
              <w:spacing w:after="283" w:line="2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15</w:t>
            </w:r>
          </w:p>
        </w:tc>
        <w:tc>
          <w:tcPr>
            <w:tcW w:w="719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0128E4" w:rsidRDefault="000128E4">
            <w:pPr>
              <w:pStyle w:val="a1"/>
              <w:spacing w:after="283" w:line="2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lang w:eastAsia="zh-TW"/>
              </w:rPr>
              <w:t>13</w:t>
            </w:r>
          </w:p>
        </w:tc>
        <w:tc>
          <w:tcPr>
            <w:tcW w:w="1257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0128E4" w:rsidRDefault="000128E4">
            <w:pPr>
              <w:pStyle w:val="a1"/>
              <w:spacing w:after="283" w:line="24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913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0128E4" w:rsidRDefault="000128E4">
            <w:pPr>
              <w:pStyle w:val="a1"/>
              <w:spacing w:after="283" w:line="240" w:lineRule="atLeast"/>
              <w:jc w:val="both"/>
              <w:rPr>
                <w:rFonts w:ascii="標楷體" w:eastAsia="標楷體" w:hAnsi="標楷體"/>
              </w:rPr>
            </w:pPr>
          </w:p>
        </w:tc>
      </w:tr>
      <w:tr w:rsidR="000128E4">
        <w:tblPrEx>
          <w:tblCellMar>
            <w:top w:w="0" w:type="dxa"/>
          </w:tblCellMar>
        </w:tblPrEx>
        <w:tc>
          <w:tcPr>
            <w:tcW w:w="187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128E4" w:rsidRDefault="000128E4">
            <w:pPr>
              <w:pStyle w:val="a1"/>
              <w:spacing w:after="283" w:line="24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五、普遍務實性</w:t>
            </w:r>
          </w:p>
        </w:tc>
        <w:tc>
          <w:tcPr>
            <w:tcW w:w="4241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0128E4" w:rsidRDefault="000128E4">
            <w:pPr>
              <w:pStyle w:val="a1"/>
              <w:spacing w:line="24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課程務實推展戶外教育，能使多數學生普遍受惠，發揮最大教育價值。</w:t>
            </w:r>
          </w:p>
        </w:tc>
        <w:tc>
          <w:tcPr>
            <w:tcW w:w="718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0128E4" w:rsidRDefault="000128E4">
            <w:pPr>
              <w:pStyle w:val="a1"/>
              <w:spacing w:after="283" w:line="2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15</w:t>
            </w:r>
          </w:p>
        </w:tc>
        <w:tc>
          <w:tcPr>
            <w:tcW w:w="719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0128E4" w:rsidRDefault="000128E4">
            <w:pPr>
              <w:pStyle w:val="a1"/>
              <w:spacing w:after="283" w:line="2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lang w:eastAsia="zh-TW"/>
              </w:rPr>
              <w:t>14</w:t>
            </w:r>
          </w:p>
        </w:tc>
        <w:tc>
          <w:tcPr>
            <w:tcW w:w="1257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0128E4" w:rsidRDefault="000128E4">
            <w:pPr>
              <w:pStyle w:val="a1"/>
              <w:spacing w:after="283" w:line="24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913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0128E4" w:rsidRDefault="000128E4">
            <w:pPr>
              <w:pStyle w:val="a1"/>
              <w:spacing w:after="283" w:line="240" w:lineRule="atLeast"/>
              <w:jc w:val="both"/>
              <w:rPr>
                <w:rFonts w:ascii="標楷體" w:eastAsia="標楷體" w:hAnsi="標楷體"/>
              </w:rPr>
            </w:pPr>
          </w:p>
        </w:tc>
      </w:tr>
      <w:tr w:rsidR="000128E4">
        <w:tblPrEx>
          <w:tblCellMar>
            <w:top w:w="0" w:type="dxa"/>
          </w:tblCellMar>
        </w:tblPrEx>
        <w:tc>
          <w:tcPr>
            <w:tcW w:w="187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128E4" w:rsidRDefault="000128E4">
            <w:pPr>
              <w:pStyle w:val="a1"/>
              <w:spacing w:after="283" w:line="24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六、永續發展性</w:t>
            </w:r>
          </w:p>
        </w:tc>
        <w:tc>
          <w:tcPr>
            <w:tcW w:w="4241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0128E4" w:rsidRDefault="000128E4">
            <w:pPr>
              <w:pStyle w:val="a1"/>
              <w:spacing w:line="24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戶外教育之進行，應考量學校永續發展原則，發展各學年縱向規畫，建立戶外教育支持體系，確保戶外教育安全流暢。</w:t>
            </w:r>
          </w:p>
        </w:tc>
        <w:tc>
          <w:tcPr>
            <w:tcW w:w="718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0128E4" w:rsidRDefault="000128E4">
            <w:pPr>
              <w:pStyle w:val="a1"/>
              <w:spacing w:after="283" w:line="2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15</w:t>
            </w:r>
          </w:p>
        </w:tc>
        <w:tc>
          <w:tcPr>
            <w:tcW w:w="719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0128E4" w:rsidRDefault="000128E4">
            <w:pPr>
              <w:pStyle w:val="a1"/>
              <w:spacing w:after="283" w:line="2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lang w:eastAsia="zh-TW"/>
              </w:rPr>
              <w:t>14</w:t>
            </w:r>
          </w:p>
        </w:tc>
        <w:tc>
          <w:tcPr>
            <w:tcW w:w="1257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0128E4" w:rsidRDefault="000128E4">
            <w:pPr>
              <w:pStyle w:val="a1"/>
              <w:spacing w:after="283" w:line="24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913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0128E4" w:rsidRDefault="000128E4">
            <w:pPr>
              <w:pStyle w:val="a1"/>
              <w:spacing w:after="283" w:line="240" w:lineRule="atLeast"/>
              <w:jc w:val="both"/>
              <w:rPr>
                <w:rFonts w:ascii="標楷體" w:eastAsia="標楷體" w:hAnsi="標楷體"/>
              </w:rPr>
            </w:pPr>
          </w:p>
        </w:tc>
      </w:tr>
      <w:tr w:rsidR="000128E4">
        <w:tblPrEx>
          <w:tblCellMar>
            <w:top w:w="0" w:type="dxa"/>
          </w:tblCellMar>
        </w:tblPrEx>
        <w:tc>
          <w:tcPr>
            <w:tcW w:w="611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128E4" w:rsidRDefault="000128E4">
            <w:pPr>
              <w:pStyle w:val="a1"/>
              <w:spacing w:after="283" w:line="2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合計</w:t>
            </w:r>
          </w:p>
        </w:tc>
        <w:tc>
          <w:tcPr>
            <w:tcW w:w="718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0128E4" w:rsidRDefault="000128E4">
            <w:pPr>
              <w:pStyle w:val="a1"/>
              <w:spacing w:after="283" w:line="2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100</w:t>
            </w:r>
          </w:p>
        </w:tc>
        <w:tc>
          <w:tcPr>
            <w:tcW w:w="719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0128E4" w:rsidRDefault="000128E4">
            <w:pPr>
              <w:pStyle w:val="a1"/>
              <w:spacing w:after="283" w:line="2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lang w:eastAsia="zh-TW"/>
              </w:rPr>
              <w:t>91</w:t>
            </w:r>
            <w:bookmarkStart w:id="0" w:name="_GoBack"/>
            <w:bookmarkEnd w:id="0"/>
          </w:p>
        </w:tc>
        <w:tc>
          <w:tcPr>
            <w:tcW w:w="1257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0128E4" w:rsidRDefault="000128E4">
            <w:pPr>
              <w:pStyle w:val="a1"/>
              <w:spacing w:after="283" w:line="24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913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0128E4" w:rsidRDefault="000128E4">
            <w:pPr>
              <w:pStyle w:val="a1"/>
              <w:spacing w:after="283" w:line="240" w:lineRule="atLeast"/>
              <w:jc w:val="both"/>
              <w:rPr>
                <w:rFonts w:ascii="標楷體" w:eastAsia="標楷體" w:hAnsi="標楷體"/>
              </w:rPr>
            </w:pPr>
          </w:p>
        </w:tc>
      </w:tr>
    </w:tbl>
    <w:p w:rsidR="000128E4" w:rsidRDefault="000128E4">
      <w:pPr>
        <w:pStyle w:val="BodyText"/>
        <w:spacing w:line="360" w:lineRule="auto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>申報學校承辦人：</w:t>
      </w:r>
      <w:r>
        <w:rPr>
          <w:rFonts w:ascii="標楷體" w:eastAsia="標楷體" w:hAnsi="標楷體"/>
          <w:b/>
        </w:rPr>
        <w:t xml:space="preserve">                    </w:t>
      </w:r>
      <w:r>
        <w:rPr>
          <w:rFonts w:ascii="標楷體" w:eastAsia="標楷體" w:hAnsi="標楷體" w:hint="eastAsia"/>
          <w:b/>
        </w:rPr>
        <w:t>主任：</w:t>
      </w:r>
      <w:r>
        <w:rPr>
          <w:rFonts w:ascii="標楷體" w:eastAsia="標楷體" w:hAnsi="標楷體"/>
          <w:b/>
        </w:rPr>
        <w:t xml:space="preserve">                                         </w:t>
      </w:r>
      <w:r>
        <w:rPr>
          <w:rFonts w:ascii="標楷體" w:eastAsia="標楷體" w:hAnsi="標楷體" w:hint="eastAsia"/>
          <w:b/>
        </w:rPr>
        <w:t>校長：</w:t>
      </w:r>
    </w:p>
    <w:p w:rsidR="000128E4" w:rsidRDefault="000128E4">
      <w:pPr>
        <w:pStyle w:val="BodyText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>審核小組委員：</w:t>
      </w:r>
    </w:p>
    <w:p w:rsidR="000128E4" w:rsidRDefault="000128E4">
      <w:pPr>
        <w:pStyle w:val="BodyText"/>
        <w:rPr>
          <w:rFonts w:ascii="標楷體" w:eastAsia="標楷體" w:hAnsi="標楷體"/>
        </w:rPr>
      </w:pPr>
    </w:p>
    <w:sectPr w:rsidR="000128E4" w:rsidSect="00C449C7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128E4" w:rsidRDefault="000128E4" w:rsidP="001225DC">
      <w:r>
        <w:separator/>
      </w:r>
    </w:p>
  </w:endnote>
  <w:endnote w:type="continuationSeparator" w:id="1">
    <w:p w:rsidR="000128E4" w:rsidRDefault="000128E4" w:rsidP="001225D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Liberation Serif">
    <w:altName w:val="????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128E4" w:rsidRDefault="000128E4" w:rsidP="001225DC">
      <w:r>
        <w:separator/>
      </w:r>
    </w:p>
  </w:footnote>
  <w:footnote w:type="continuationSeparator" w:id="1">
    <w:p w:rsidR="000128E4" w:rsidRDefault="000128E4" w:rsidP="001225D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bordersDoNotSurroundHeader/>
  <w:bordersDoNotSurroundFooter/>
  <w:stylePaneFormatFilter w:val="0000"/>
  <w:defaultTabStop w:val="4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225DC"/>
    <w:rsid w:val="000128E4"/>
    <w:rsid w:val="001225DC"/>
    <w:rsid w:val="002003A8"/>
    <w:rsid w:val="002D16EA"/>
    <w:rsid w:val="002F0950"/>
    <w:rsid w:val="00354C46"/>
    <w:rsid w:val="004427FB"/>
    <w:rsid w:val="00574AB4"/>
    <w:rsid w:val="005A50C6"/>
    <w:rsid w:val="00637E1B"/>
    <w:rsid w:val="006B20A5"/>
    <w:rsid w:val="006F1C3A"/>
    <w:rsid w:val="0074345E"/>
    <w:rsid w:val="00771AE9"/>
    <w:rsid w:val="007B79F2"/>
    <w:rsid w:val="007F6D93"/>
    <w:rsid w:val="00862712"/>
    <w:rsid w:val="008A216F"/>
    <w:rsid w:val="00A42A67"/>
    <w:rsid w:val="00B40EC7"/>
    <w:rsid w:val="00B43A3B"/>
    <w:rsid w:val="00B65F59"/>
    <w:rsid w:val="00BA4B8C"/>
    <w:rsid w:val="00C44874"/>
    <w:rsid w:val="00C449C7"/>
    <w:rsid w:val="00C66B26"/>
    <w:rsid w:val="00C7243E"/>
    <w:rsid w:val="00D25728"/>
    <w:rsid w:val="00EC16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49C7"/>
    <w:pPr>
      <w:widowControl w:val="0"/>
      <w:suppressAutoHyphens/>
    </w:pPr>
    <w:rPr>
      <w:rFonts w:ascii="Liberation Serif" w:hAnsi="Liberation Serif" w:cs="Mangal"/>
      <w:kern w:val="1"/>
      <w:szCs w:val="24"/>
      <w:lang w:eastAsia="hi-IN" w:bidi="hi-IN"/>
    </w:rPr>
  </w:style>
  <w:style w:type="paragraph" w:styleId="Heading1">
    <w:name w:val="heading 1"/>
    <w:basedOn w:val="Title"/>
    <w:next w:val="BodyText"/>
    <w:link w:val="Heading1Char"/>
    <w:uiPriority w:val="99"/>
    <w:qFormat/>
    <w:rsid w:val="00C449C7"/>
    <w:pPr>
      <w:numPr>
        <w:numId w:val="1"/>
      </w:numPr>
      <w:outlineLvl w:val="0"/>
    </w:pPr>
    <w:rPr>
      <w:sz w:val="36"/>
      <w:szCs w:val="36"/>
    </w:rPr>
  </w:style>
  <w:style w:type="paragraph" w:styleId="Heading2">
    <w:name w:val="heading 2"/>
    <w:basedOn w:val="Title"/>
    <w:next w:val="BodyText"/>
    <w:link w:val="Heading2Char"/>
    <w:uiPriority w:val="99"/>
    <w:qFormat/>
    <w:rsid w:val="00C449C7"/>
    <w:pPr>
      <w:numPr>
        <w:ilvl w:val="1"/>
        <w:numId w:val="1"/>
      </w:numPr>
      <w:spacing w:before="200"/>
      <w:outlineLvl w:val="1"/>
    </w:pPr>
    <w:rPr>
      <w:sz w:val="32"/>
      <w:szCs w:val="32"/>
    </w:rPr>
  </w:style>
  <w:style w:type="paragraph" w:styleId="Heading3">
    <w:name w:val="heading 3"/>
    <w:basedOn w:val="Title"/>
    <w:next w:val="BodyText"/>
    <w:link w:val="Heading3Char"/>
    <w:uiPriority w:val="99"/>
    <w:qFormat/>
    <w:rsid w:val="00C449C7"/>
    <w:pPr>
      <w:numPr>
        <w:ilvl w:val="2"/>
        <w:numId w:val="1"/>
      </w:numPr>
      <w:spacing w:before="140"/>
      <w:outlineLvl w:val="2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050B7"/>
    <w:rPr>
      <w:rFonts w:asciiTheme="majorHAnsi" w:eastAsiaTheme="majorEastAsia" w:hAnsiTheme="majorHAnsi" w:cs="Mangal"/>
      <w:b/>
      <w:bCs/>
      <w:kern w:val="52"/>
      <w:sz w:val="52"/>
      <w:szCs w:val="47"/>
      <w:lang w:eastAsia="hi-IN" w:bidi="hi-IN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050B7"/>
    <w:rPr>
      <w:rFonts w:asciiTheme="majorHAnsi" w:eastAsiaTheme="majorEastAsia" w:hAnsiTheme="majorHAnsi" w:cs="Mangal"/>
      <w:b/>
      <w:bCs/>
      <w:kern w:val="1"/>
      <w:sz w:val="48"/>
      <w:szCs w:val="43"/>
      <w:lang w:eastAsia="hi-IN" w:bidi="hi-IN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050B7"/>
    <w:rPr>
      <w:rFonts w:asciiTheme="majorHAnsi" w:eastAsiaTheme="majorEastAsia" w:hAnsiTheme="majorHAnsi" w:cs="Mangal"/>
      <w:b/>
      <w:bCs/>
      <w:kern w:val="1"/>
      <w:sz w:val="36"/>
      <w:szCs w:val="32"/>
      <w:lang w:eastAsia="hi-IN" w:bidi="hi-IN"/>
    </w:rPr>
  </w:style>
  <w:style w:type="paragraph" w:styleId="Title">
    <w:name w:val="Title"/>
    <w:basedOn w:val="Title"/>
    <w:next w:val="BodyText"/>
    <w:link w:val="TitleChar"/>
    <w:uiPriority w:val="99"/>
    <w:qFormat/>
    <w:rsid w:val="00C449C7"/>
  </w:style>
  <w:style w:type="character" w:customStyle="1" w:styleId="TitleChar">
    <w:name w:val="Title Char"/>
    <w:basedOn w:val="DefaultParagraphFont"/>
    <w:link w:val="Title"/>
    <w:uiPriority w:val="10"/>
    <w:rsid w:val="006050B7"/>
    <w:rPr>
      <w:rFonts w:asciiTheme="majorHAnsi" w:hAnsiTheme="majorHAnsi" w:cs="Mangal"/>
      <w:b/>
      <w:bCs/>
      <w:kern w:val="1"/>
      <w:sz w:val="32"/>
      <w:szCs w:val="29"/>
      <w:lang w:eastAsia="hi-IN" w:bidi="hi-IN"/>
    </w:rPr>
  </w:style>
  <w:style w:type="paragraph" w:styleId="BodyText">
    <w:name w:val="Body Text"/>
    <w:basedOn w:val="Normal"/>
    <w:link w:val="BodyTextChar"/>
    <w:uiPriority w:val="99"/>
    <w:rsid w:val="00C449C7"/>
    <w:pPr>
      <w:spacing w:after="140" w:line="288" w:lineRule="auto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6050B7"/>
    <w:rPr>
      <w:rFonts w:ascii="Liberation Serif" w:hAnsi="Liberation Serif" w:cs="Mangal"/>
      <w:kern w:val="1"/>
      <w:szCs w:val="21"/>
      <w:lang w:eastAsia="hi-IN" w:bidi="hi-IN"/>
    </w:rPr>
  </w:style>
  <w:style w:type="paragraph" w:styleId="List">
    <w:name w:val="List"/>
    <w:basedOn w:val="BodyText"/>
    <w:uiPriority w:val="99"/>
    <w:rsid w:val="00C449C7"/>
  </w:style>
  <w:style w:type="paragraph" w:customStyle="1" w:styleId="a">
    <w:name w:val="標籤"/>
    <w:basedOn w:val="Normal"/>
    <w:uiPriority w:val="99"/>
    <w:rsid w:val="00C449C7"/>
    <w:pPr>
      <w:suppressLineNumbers/>
      <w:spacing w:before="120" w:after="120"/>
    </w:pPr>
    <w:rPr>
      <w:i/>
      <w:iCs/>
    </w:rPr>
  </w:style>
  <w:style w:type="paragraph" w:customStyle="1" w:styleId="a0">
    <w:name w:val="目錄"/>
    <w:basedOn w:val="Normal"/>
    <w:uiPriority w:val="99"/>
    <w:rsid w:val="00C449C7"/>
    <w:pPr>
      <w:suppressLineNumbers/>
    </w:pPr>
  </w:style>
  <w:style w:type="paragraph" w:styleId="Quote">
    <w:name w:val="Quote"/>
    <w:basedOn w:val="Normal"/>
    <w:link w:val="QuoteChar"/>
    <w:uiPriority w:val="99"/>
    <w:qFormat/>
    <w:rsid w:val="00C449C7"/>
    <w:pPr>
      <w:spacing w:after="283"/>
      <w:ind w:left="567" w:right="567"/>
    </w:pPr>
  </w:style>
  <w:style w:type="character" w:customStyle="1" w:styleId="QuoteChar">
    <w:name w:val="Quote Char"/>
    <w:basedOn w:val="DefaultParagraphFont"/>
    <w:link w:val="Quote"/>
    <w:uiPriority w:val="29"/>
    <w:rsid w:val="006050B7"/>
    <w:rPr>
      <w:rFonts w:ascii="Liberation Serif" w:hAnsi="Liberation Serif" w:cs="Mangal"/>
      <w:i/>
      <w:iCs/>
      <w:color w:val="000000" w:themeColor="text1"/>
      <w:kern w:val="1"/>
      <w:szCs w:val="21"/>
      <w:lang w:eastAsia="hi-IN" w:bidi="hi-IN"/>
    </w:rPr>
  </w:style>
  <w:style w:type="paragraph" w:styleId="Subtitle">
    <w:name w:val="Subtitle"/>
    <w:basedOn w:val="Title"/>
    <w:next w:val="BodyText"/>
    <w:link w:val="SubtitleChar"/>
    <w:uiPriority w:val="99"/>
    <w:qFormat/>
    <w:rsid w:val="00C449C7"/>
    <w:pPr>
      <w:spacing w:before="60"/>
    </w:pPr>
    <w:rPr>
      <w:sz w:val="36"/>
      <w:szCs w:val="36"/>
    </w:rPr>
  </w:style>
  <w:style w:type="character" w:customStyle="1" w:styleId="SubtitleChar">
    <w:name w:val="Subtitle Char"/>
    <w:basedOn w:val="DefaultParagraphFont"/>
    <w:link w:val="Subtitle"/>
    <w:uiPriority w:val="11"/>
    <w:rsid w:val="006050B7"/>
    <w:rPr>
      <w:rFonts w:asciiTheme="majorHAnsi" w:hAnsiTheme="majorHAnsi" w:cs="Mangal"/>
      <w:i/>
      <w:iCs/>
      <w:kern w:val="1"/>
      <w:szCs w:val="21"/>
      <w:lang w:eastAsia="hi-IN" w:bidi="hi-IN"/>
    </w:rPr>
  </w:style>
  <w:style w:type="paragraph" w:customStyle="1" w:styleId="a1">
    <w:name w:val="表格內容"/>
    <w:basedOn w:val="Normal"/>
    <w:uiPriority w:val="99"/>
    <w:rsid w:val="00C449C7"/>
    <w:pPr>
      <w:suppressLineNumbers/>
    </w:pPr>
  </w:style>
  <w:style w:type="paragraph" w:customStyle="1" w:styleId="a2">
    <w:name w:val="表格標題"/>
    <w:basedOn w:val="a1"/>
    <w:uiPriority w:val="99"/>
    <w:rsid w:val="00C449C7"/>
    <w:pPr>
      <w:jc w:val="center"/>
    </w:pPr>
    <w:rPr>
      <w:b/>
      <w:bCs/>
    </w:rPr>
  </w:style>
  <w:style w:type="paragraph" w:styleId="Header">
    <w:name w:val="header"/>
    <w:basedOn w:val="Normal"/>
    <w:link w:val="HeaderChar"/>
    <w:uiPriority w:val="99"/>
    <w:rsid w:val="001225DC"/>
    <w:pPr>
      <w:tabs>
        <w:tab w:val="center" w:pos="4153"/>
        <w:tab w:val="right" w:pos="8306"/>
      </w:tabs>
      <w:snapToGrid w:val="0"/>
    </w:pPr>
    <w:rPr>
      <w:sz w:val="20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1225DC"/>
    <w:rPr>
      <w:rFonts w:ascii="Liberation Serif" w:eastAsia="新細明體" w:hAnsi="Liberation Serif"/>
      <w:kern w:val="1"/>
      <w:sz w:val="18"/>
      <w:lang w:eastAsia="hi-IN" w:bidi="hi-IN"/>
    </w:rPr>
  </w:style>
  <w:style w:type="paragraph" w:styleId="Footer">
    <w:name w:val="footer"/>
    <w:basedOn w:val="Normal"/>
    <w:link w:val="FooterChar"/>
    <w:uiPriority w:val="99"/>
    <w:rsid w:val="001225DC"/>
    <w:pPr>
      <w:tabs>
        <w:tab w:val="center" w:pos="4153"/>
        <w:tab w:val="right" w:pos="8306"/>
      </w:tabs>
      <w:snapToGrid w:val="0"/>
    </w:pPr>
    <w:rPr>
      <w:sz w:val="20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1225DC"/>
    <w:rPr>
      <w:rFonts w:ascii="Liberation Serif" w:eastAsia="新細明體" w:hAnsi="Liberation Serif"/>
      <w:kern w:val="1"/>
      <w:sz w:val="18"/>
      <w:lang w:eastAsia="hi-IN" w:bidi="hi-IN"/>
    </w:rPr>
  </w:style>
  <w:style w:type="character" w:styleId="Emphasis">
    <w:name w:val="Emphasis"/>
    <w:basedOn w:val="DefaultParagraphFont"/>
    <w:uiPriority w:val="99"/>
    <w:qFormat/>
    <w:rsid w:val="001225DC"/>
    <w:rPr>
      <w:rFonts w:cs="Times New Roman"/>
      <w:i/>
    </w:rPr>
  </w:style>
  <w:style w:type="paragraph" w:customStyle="1" w:styleId="1">
    <w:name w:val="字元 字元 字元1 字元 字元 字元 字元"/>
    <w:basedOn w:val="Normal"/>
    <w:autoRedefine/>
    <w:uiPriority w:val="99"/>
    <w:rsid w:val="00B40EC7"/>
    <w:pPr>
      <w:widowControl/>
      <w:suppressAutoHyphens w:val="0"/>
      <w:spacing w:after="160" w:line="240" w:lineRule="exact"/>
    </w:pPr>
    <w:rPr>
      <w:rFonts w:ascii="Verdana" w:hAnsi="Verdana" w:cs="Times New Roman"/>
      <w:kern w:val="0"/>
      <w:sz w:val="20"/>
      <w:szCs w:val="20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rsid w:val="006B20A5"/>
    <w:rPr>
      <w:rFonts w:ascii="Cambria" w:hAnsi="Cambria"/>
      <w:sz w:val="18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B20A5"/>
    <w:rPr>
      <w:rFonts w:ascii="Cambria" w:eastAsia="新細明體" w:hAnsi="Cambria" w:cs="Mangal"/>
      <w:kern w:val="1"/>
      <w:sz w:val="16"/>
      <w:szCs w:val="16"/>
      <w:lang w:eastAsia="hi-I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8760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60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60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95</TotalTime>
  <Pages>4</Pages>
  <Words>329</Words>
  <Characters>1880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free</dc:creator>
  <cp:keywords/>
  <dc:description/>
  <cp:lastModifiedBy>Windows 使用者</cp:lastModifiedBy>
  <cp:revision>7</cp:revision>
  <cp:lastPrinted>2018-04-20T09:21:00Z</cp:lastPrinted>
  <dcterms:created xsi:type="dcterms:W3CDTF">2018-04-20T07:36:00Z</dcterms:created>
  <dcterms:modified xsi:type="dcterms:W3CDTF">2018-04-24T08:19:00Z</dcterms:modified>
</cp:coreProperties>
</file>